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4BAB" w14:textId="77777777" w:rsidR="00FD2E6F" w:rsidRDefault="00FD2E6F" w:rsidP="0028019A">
      <w:pPr>
        <w:pStyle w:val="Nagwek1"/>
      </w:pPr>
    </w:p>
    <w:p w14:paraId="55DFE70A" w14:textId="77777777" w:rsidR="003E1F9D" w:rsidRDefault="00C46A64" w:rsidP="00FD2E6F">
      <w:pPr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     REGULAMIN REKRUTCJI</w:t>
      </w:r>
    </w:p>
    <w:p w14:paraId="09AF57A8" w14:textId="34B70387" w:rsidR="00C46A64" w:rsidRPr="00C46A64" w:rsidRDefault="00C46A64" w:rsidP="00C46A6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Pr="00C46A64">
        <w:rPr>
          <w:rFonts w:ascii="Times New Roman" w:hAnsi="Times New Roman" w:cs="Times New Roman"/>
          <w:b/>
          <w:sz w:val="48"/>
          <w:szCs w:val="48"/>
        </w:rPr>
        <w:t>na rok szkolny 202</w:t>
      </w:r>
      <w:r w:rsidR="00B518EF">
        <w:rPr>
          <w:rFonts w:ascii="Times New Roman" w:hAnsi="Times New Roman" w:cs="Times New Roman"/>
          <w:b/>
          <w:sz w:val="48"/>
          <w:szCs w:val="48"/>
        </w:rPr>
        <w:t>4</w:t>
      </w:r>
      <w:r w:rsidRPr="00C46A64">
        <w:rPr>
          <w:rFonts w:ascii="Times New Roman" w:hAnsi="Times New Roman" w:cs="Times New Roman"/>
          <w:b/>
          <w:sz w:val="48"/>
          <w:szCs w:val="48"/>
        </w:rPr>
        <w:t>/202</w:t>
      </w:r>
      <w:r w:rsidR="00B518EF">
        <w:rPr>
          <w:rFonts w:ascii="Times New Roman" w:hAnsi="Times New Roman" w:cs="Times New Roman"/>
          <w:b/>
          <w:sz w:val="48"/>
          <w:szCs w:val="48"/>
        </w:rPr>
        <w:t>5</w:t>
      </w:r>
    </w:p>
    <w:p w14:paraId="26C28686" w14:textId="77777777" w:rsidR="0043274B" w:rsidRDefault="0043274B">
      <w:pPr>
        <w:rPr>
          <w:rFonts w:ascii="Times New Roman" w:hAnsi="Times New Roman" w:cs="Times New Roman"/>
          <w:b/>
          <w:sz w:val="56"/>
          <w:szCs w:val="56"/>
        </w:rPr>
      </w:pPr>
    </w:p>
    <w:p w14:paraId="0FAF88E4" w14:textId="77777777" w:rsidR="00862E8C" w:rsidRDefault="00862E8C">
      <w:pPr>
        <w:rPr>
          <w:rFonts w:ascii="Times New Roman" w:hAnsi="Times New Roman" w:cs="Times New Roman"/>
          <w:b/>
          <w:sz w:val="56"/>
          <w:szCs w:val="56"/>
        </w:rPr>
      </w:pPr>
    </w:p>
    <w:p w14:paraId="5C234DDF" w14:textId="77777777" w:rsidR="0043274B" w:rsidRDefault="00862E8C" w:rsidP="00862E8C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</w:t>
      </w:r>
      <w:r>
        <w:rPr>
          <w:rFonts w:ascii="Times New Roman" w:hAnsi="Times New Roman" w:cs="Times New Roman"/>
          <w:b/>
          <w:sz w:val="52"/>
          <w:szCs w:val="52"/>
        </w:rPr>
        <w:t>LII Liceum Ogólnokształcące</w:t>
      </w:r>
      <w:r w:rsidR="0043274B" w:rsidRPr="0043274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14:paraId="516F42F2" w14:textId="77777777" w:rsidR="0043274B" w:rsidRPr="0043274B" w:rsidRDefault="0043274B" w:rsidP="0043274B">
      <w:pPr>
        <w:ind w:left="708" w:firstLine="708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A1F6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62E8C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43274B">
        <w:rPr>
          <w:rFonts w:ascii="Times New Roman" w:hAnsi="Times New Roman" w:cs="Times New Roman"/>
          <w:b/>
          <w:sz w:val="52"/>
          <w:szCs w:val="52"/>
        </w:rPr>
        <w:t xml:space="preserve">im. </w:t>
      </w:r>
      <w:r w:rsidR="00862E8C">
        <w:rPr>
          <w:rFonts w:ascii="Times New Roman" w:hAnsi="Times New Roman" w:cs="Times New Roman"/>
          <w:b/>
          <w:sz w:val="52"/>
          <w:szCs w:val="52"/>
        </w:rPr>
        <w:t>Wł. St. Reymonta</w:t>
      </w:r>
    </w:p>
    <w:p w14:paraId="34681D13" w14:textId="77777777" w:rsidR="00FD2E6F" w:rsidRDefault="00FD2E6F">
      <w:pPr>
        <w:rPr>
          <w:rFonts w:ascii="Times New Roman" w:hAnsi="Times New Roman" w:cs="Times New Roman"/>
          <w:b/>
          <w:sz w:val="56"/>
          <w:szCs w:val="56"/>
        </w:rPr>
      </w:pPr>
    </w:p>
    <w:p w14:paraId="19302F9B" w14:textId="77777777" w:rsidR="0043274B" w:rsidRPr="00C46A64" w:rsidRDefault="0043274B" w:rsidP="0043274B">
      <w:pPr>
        <w:ind w:firstLine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="00FD2E6F">
        <w:rPr>
          <w:rFonts w:ascii="Times New Roman" w:hAnsi="Times New Roman" w:cs="Times New Roman"/>
          <w:b/>
          <w:sz w:val="48"/>
          <w:szCs w:val="48"/>
        </w:rPr>
        <w:t xml:space="preserve">   </w:t>
      </w:r>
      <w:r w:rsidR="00DB1D0A"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C46A64">
        <w:rPr>
          <w:rFonts w:ascii="Times New Roman" w:hAnsi="Times New Roman" w:cs="Times New Roman"/>
          <w:sz w:val="44"/>
          <w:szCs w:val="44"/>
        </w:rPr>
        <w:t xml:space="preserve">w </w:t>
      </w:r>
      <w:r w:rsidR="00DB1D0A">
        <w:rPr>
          <w:rFonts w:ascii="Times New Roman" w:hAnsi="Times New Roman" w:cs="Times New Roman"/>
          <w:sz w:val="44"/>
          <w:szCs w:val="44"/>
        </w:rPr>
        <w:t>Zespole Szkół nr</w:t>
      </w:r>
      <w:r w:rsidRPr="00C46A64">
        <w:rPr>
          <w:rFonts w:ascii="Times New Roman" w:hAnsi="Times New Roman" w:cs="Times New Roman"/>
          <w:sz w:val="44"/>
          <w:szCs w:val="44"/>
        </w:rPr>
        <w:t xml:space="preserve"> 18 </w:t>
      </w:r>
    </w:p>
    <w:p w14:paraId="689F0EA5" w14:textId="77777777" w:rsidR="0043274B" w:rsidRPr="00DB1D0A" w:rsidRDefault="0043274B" w:rsidP="0043274B">
      <w:pPr>
        <w:ind w:left="1416" w:firstLine="708"/>
        <w:rPr>
          <w:rFonts w:ascii="Times New Roman" w:hAnsi="Times New Roman" w:cs="Times New Roman"/>
          <w:sz w:val="40"/>
          <w:szCs w:val="40"/>
        </w:rPr>
      </w:pPr>
      <w:r w:rsidRPr="00C46A64">
        <w:rPr>
          <w:rFonts w:ascii="Times New Roman" w:hAnsi="Times New Roman" w:cs="Times New Roman"/>
          <w:sz w:val="44"/>
          <w:szCs w:val="44"/>
        </w:rPr>
        <w:t xml:space="preserve">      </w:t>
      </w:r>
      <w:r w:rsidR="00FD2E6F" w:rsidRPr="00C46A64">
        <w:rPr>
          <w:rFonts w:ascii="Times New Roman" w:hAnsi="Times New Roman" w:cs="Times New Roman"/>
          <w:sz w:val="44"/>
          <w:szCs w:val="44"/>
        </w:rPr>
        <w:t xml:space="preserve">  </w:t>
      </w:r>
      <w:r w:rsidRPr="00DB1D0A">
        <w:rPr>
          <w:rFonts w:ascii="Times New Roman" w:hAnsi="Times New Roman" w:cs="Times New Roman"/>
          <w:sz w:val="40"/>
          <w:szCs w:val="40"/>
        </w:rPr>
        <w:t>w Warszawie</w:t>
      </w:r>
    </w:p>
    <w:p w14:paraId="3901B8C4" w14:textId="77777777" w:rsidR="0043274B" w:rsidRPr="00DB1D0A" w:rsidRDefault="0043274B" w:rsidP="00FD2E6F">
      <w:pPr>
        <w:ind w:left="708" w:firstLine="708"/>
        <w:rPr>
          <w:rFonts w:ascii="Times New Roman" w:hAnsi="Times New Roman" w:cs="Times New Roman"/>
          <w:sz w:val="40"/>
          <w:szCs w:val="40"/>
        </w:rPr>
      </w:pPr>
      <w:r w:rsidRPr="00DB1D0A">
        <w:rPr>
          <w:rFonts w:ascii="Times New Roman" w:hAnsi="Times New Roman" w:cs="Times New Roman"/>
          <w:sz w:val="40"/>
          <w:szCs w:val="40"/>
        </w:rPr>
        <w:t xml:space="preserve">      </w:t>
      </w:r>
      <w:r w:rsidR="00FD2E6F" w:rsidRPr="00DB1D0A">
        <w:rPr>
          <w:rFonts w:ascii="Times New Roman" w:hAnsi="Times New Roman" w:cs="Times New Roman"/>
          <w:sz w:val="40"/>
          <w:szCs w:val="40"/>
        </w:rPr>
        <w:t xml:space="preserve">    </w:t>
      </w:r>
      <w:r w:rsidR="00DB1D0A">
        <w:rPr>
          <w:rFonts w:ascii="Times New Roman" w:hAnsi="Times New Roman" w:cs="Times New Roman"/>
          <w:sz w:val="40"/>
          <w:szCs w:val="40"/>
        </w:rPr>
        <w:t xml:space="preserve">  </w:t>
      </w:r>
      <w:r w:rsidRPr="00DB1D0A">
        <w:rPr>
          <w:rFonts w:ascii="Times New Roman" w:hAnsi="Times New Roman" w:cs="Times New Roman"/>
          <w:sz w:val="40"/>
          <w:szCs w:val="40"/>
        </w:rPr>
        <w:t>ul. Żeromskiego 81</w:t>
      </w:r>
    </w:p>
    <w:p w14:paraId="121A1577" w14:textId="77777777" w:rsidR="00712B8B" w:rsidRPr="00FD2E6F" w:rsidRDefault="0043274B" w:rsidP="0043274B">
      <w:pPr>
        <w:rPr>
          <w:rFonts w:ascii="Times New Roman" w:hAnsi="Times New Roman" w:cs="Times New Roman"/>
          <w:b/>
          <w:sz w:val="44"/>
          <w:szCs w:val="44"/>
        </w:rPr>
      </w:pPr>
      <w:r w:rsidRPr="00FD2E6F">
        <w:rPr>
          <w:rFonts w:ascii="Times New Roman" w:hAnsi="Times New Roman" w:cs="Times New Roman"/>
          <w:b/>
          <w:sz w:val="44"/>
          <w:szCs w:val="44"/>
        </w:rPr>
        <w:t xml:space="preserve">              </w:t>
      </w:r>
      <w:r w:rsidR="00FD2E6F" w:rsidRPr="00FD2E6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D2E6F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F6125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FD2E6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0DB63D0B" w14:textId="77777777" w:rsidR="0043274B" w:rsidRDefault="0043274B" w:rsidP="0043274B">
      <w:pPr>
        <w:rPr>
          <w:rFonts w:ascii="Times New Roman" w:hAnsi="Times New Roman" w:cs="Times New Roman"/>
          <w:b/>
          <w:sz w:val="48"/>
          <w:szCs w:val="48"/>
        </w:rPr>
      </w:pPr>
    </w:p>
    <w:p w14:paraId="23507510" w14:textId="77777777" w:rsidR="0043274B" w:rsidRDefault="0043274B" w:rsidP="0043274B">
      <w:pPr>
        <w:rPr>
          <w:rFonts w:ascii="Times New Roman" w:hAnsi="Times New Roman" w:cs="Times New Roman"/>
          <w:b/>
          <w:sz w:val="48"/>
          <w:szCs w:val="48"/>
        </w:rPr>
      </w:pPr>
    </w:p>
    <w:p w14:paraId="60A7A4C7" w14:textId="77777777" w:rsidR="00F6125C" w:rsidRDefault="00F6125C" w:rsidP="004327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694874" w14:textId="77777777" w:rsidR="005D6973" w:rsidRDefault="005D6973" w:rsidP="001720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40D3BAB" w14:textId="77777777" w:rsidR="00277F16" w:rsidRDefault="00277F16" w:rsidP="001720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B6EB6F" w14:textId="77777777" w:rsidR="00C46A64" w:rsidRDefault="00C46A64" w:rsidP="001720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72D2C5" w14:textId="77777777" w:rsidR="00C46A64" w:rsidRDefault="00C46A64" w:rsidP="0017201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0CBA6A" w14:textId="77777777" w:rsidR="00172011" w:rsidRPr="00B003E1" w:rsidRDefault="00172011" w:rsidP="001720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3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PODSTAWA PRAWNA:</w:t>
      </w:r>
    </w:p>
    <w:p w14:paraId="73DC3BB4" w14:textId="77777777" w:rsidR="006527F5" w:rsidRDefault="006527F5" w:rsidP="006527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3156582"/>
      <w:r w:rsidRPr="00562DEB">
        <w:rPr>
          <w:rFonts w:ascii="Times New Roman" w:hAnsi="Times New Roman" w:cs="Times New Roman"/>
          <w:sz w:val="28"/>
          <w:szCs w:val="28"/>
        </w:rPr>
        <w:t>Ustawa z dnia 14 grudnia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DEB">
        <w:rPr>
          <w:rFonts w:ascii="Times New Roman" w:hAnsi="Times New Roman" w:cs="Times New Roman"/>
          <w:sz w:val="28"/>
          <w:szCs w:val="28"/>
        </w:rPr>
        <w:t>r. prawo oświatowe</w:t>
      </w:r>
      <w:r>
        <w:rPr>
          <w:rFonts w:ascii="Times New Roman" w:hAnsi="Times New Roman" w:cs="Times New Roman"/>
          <w:sz w:val="28"/>
          <w:szCs w:val="28"/>
        </w:rPr>
        <w:t>, art. 154 ust. 1 pkt 2</w:t>
      </w:r>
      <w:r w:rsidRPr="0056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t.</w:t>
      </w:r>
      <w:r w:rsidRPr="00562DEB">
        <w:rPr>
          <w:rFonts w:ascii="Times New Roman" w:hAnsi="Times New Roman" w:cs="Times New Roman"/>
          <w:sz w:val="28"/>
          <w:szCs w:val="28"/>
        </w:rPr>
        <w:t>j</w:t>
      </w:r>
      <w:proofErr w:type="spellEnd"/>
      <w:r w:rsidRPr="00562DEB">
        <w:rPr>
          <w:rFonts w:ascii="Times New Roman" w:hAnsi="Times New Roman" w:cs="Times New Roman"/>
          <w:sz w:val="28"/>
          <w:szCs w:val="28"/>
        </w:rPr>
        <w:t xml:space="preserve">. Dz. U. </w:t>
      </w:r>
      <w:r>
        <w:rPr>
          <w:rFonts w:ascii="Times New Roman" w:hAnsi="Times New Roman" w:cs="Times New Roman"/>
          <w:sz w:val="28"/>
          <w:szCs w:val="28"/>
        </w:rPr>
        <w:t>2023.900 ze zm.).</w:t>
      </w:r>
    </w:p>
    <w:p w14:paraId="62EB6E49" w14:textId="77777777" w:rsidR="006527F5" w:rsidRPr="0061713E" w:rsidRDefault="006527F5" w:rsidP="006527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61713E">
        <w:rPr>
          <w:rFonts w:ascii="Times New Roman" w:hAnsi="Times New Roman" w:cs="Times New Roman"/>
          <w:sz w:val="28"/>
          <w:szCs w:val="28"/>
        </w:rPr>
        <w:t xml:space="preserve">ozporządzenie Ministra Edukacji i Nauki z dnia 18 listopada 2022 r. </w:t>
      </w:r>
      <w:r>
        <w:rPr>
          <w:rFonts w:ascii="Times New Roman" w:hAnsi="Times New Roman" w:cs="Times New Roman"/>
          <w:sz w:val="28"/>
          <w:szCs w:val="28"/>
        </w:rPr>
        <w:br/>
      </w:r>
      <w:r w:rsidRPr="0061713E">
        <w:rPr>
          <w:rFonts w:ascii="Times New Roman" w:hAnsi="Times New Roman" w:cs="Times New Roman"/>
          <w:sz w:val="28"/>
          <w:szCs w:val="28"/>
        </w:rPr>
        <w:t xml:space="preserve"> w sprawie przeprowadzania postępowania rekrutacyjnego oraz postepowania uzupełniającego do publicznych przedszkoli, szkół, placówek i centrów (Dz. U. z 2022 r. poz. 2431 ze zm.)</w:t>
      </w:r>
    </w:p>
    <w:p w14:paraId="7CF2D722" w14:textId="77777777" w:rsidR="006527F5" w:rsidRPr="00EE36B9" w:rsidRDefault="006527F5" w:rsidP="006527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Zarządzenie nr 6 Mazowieckiego Kuratora Oświaty z dnia 29 stycznia 2024 r. w sprawie ustalenia terminów rekrutacji do klas pierwszych publicznych szkół ponadpodstawowych, branżowych szkół II stopnia, szkół policealnych i szkół dla dorosłych na rok szkolny 2024/2025.</w:t>
      </w:r>
    </w:p>
    <w:bookmarkEnd w:id="0"/>
    <w:p w14:paraId="7A8982CA" w14:textId="01CA3316" w:rsidR="00463B8B" w:rsidRPr="00EE36B9" w:rsidRDefault="00172011" w:rsidP="00CA1F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066D">
        <w:rPr>
          <w:rFonts w:ascii="Times New Roman" w:hAnsi="Times New Roman" w:cs="Times New Roman"/>
          <w:sz w:val="28"/>
          <w:szCs w:val="28"/>
        </w:rPr>
        <w:t xml:space="preserve">Statut </w:t>
      </w:r>
      <w:r w:rsidR="00271EA4">
        <w:rPr>
          <w:rFonts w:ascii="Times New Roman" w:hAnsi="Times New Roman" w:cs="Times New Roman"/>
          <w:sz w:val="28"/>
          <w:szCs w:val="28"/>
        </w:rPr>
        <w:t>LII Liceum Ogólnokształcącego im. Wł. St. Reymonta                     w Warszawie</w:t>
      </w:r>
      <w:r w:rsidRPr="0029066D">
        <w:rPr>
          <w:rFonts w:ascii="Times New Roman" w:hAnsi="Times New Roman" w:cs="Times New Roman"/>
          <w:sz w:val="28"/>
          <w:szCs w:val="28"/>
        </w:rPr>
        <w:t>.</w:t>
      </w:r>
    </w:p>
    <w:p w14:paraId="086B7BC4" w14:textId="77777777" w:rsidR="00463B8B" w:rsidRDefault="00463B8B" w:rsidP="00CA1F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89FD8E" w14:textId="451692E8" w:rsidR="005D6973" w:rsidRPr="005D6973" w:rsidRDefault="00CA1F67" w:rsidP="00CA1F6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6125C">
        <w:rPr>
          <w:rFonts w:ascii="Times New Roman" w:hAnsi="Times New Roman" w:cs="Times New Roman"/>
          <w:b/>
          <w:sz w:val="32"/>
          <w:szCs w:val="32"/>
        </w:rPr>
        <w:t>REKRUTACJA DO SZKÓŁ PONAD</w:t>
      </w:r>
      <w:r w:rsidR="00172011">
        <w:rPr>
          <w:rFonts w:ascii="Times New Roman" w:hAnsi="Times New Roman" w:cs="Times New Roman"/>
          <w:b/>
          <w:sz w:val="32"/>
          <w:szCs w:val="32"/>
        </w:rPr>
        <w:t>PODSTAWOWYCH</w:t>
      </w:r>
    </w:p>
    <w:p w14:paraId="40D12254" w14:textId="30D6338A" w:rsidR="003C441A" w:rsidRPr="00F6125C" w:rsidRDefault="003C441A" w:rsidP="003C441A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125C">
        <w:rPr>
          <w:rFonts w:ascii="Times New Roman" w:hAnsi="Times New Roman" w:cs="Times New Roman"/>
          <w:b/>
          <w:sz w:val="28"/>
          <w:szCs w:val="28"/>
        </w:rPr>
        <w:t>CHARAKTERYST</w:t>
      </w:r>
      <w:r w:rsidR="00F6125C">
        <w:rPr>
          <w:rFonts w:ascii="Times New Roman" w:hAnsi="Times New Roman" w:cs="Times New Roman"/>
          <w:b/>
          <w:sz w:val="28"/>
          <w:szCs w:val="28"/>
        </w:rPr>
        <w:t xml:space="preserve">YKA </w:t>
      </w:r>
      <w:r w:rsidR="00562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25C">
        <w:rPr>
          <w:rFonts w:ascii="Times New Roman" w:hAnsi="Times New Roman" w:cs="Times New Roman"/>
          <w:b/>
          <w:sz w:val="28"/>
          <w:szCs w:val="28"/>
        </w:rPr>
        <w:t xml:space="preserve">KLAS </w:t>
      </w:r>
      <w:r w:rsidR="00562D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25C">
        <w:rPr>
          <w:rFonts w:ascii="Times New Roman" w:hAnsi="Times New Roman" w:cs="Times New Roman"/>
          <w:b/>
          <w:sz w:val="28"/>
          <w:szCs w:val="28"/>
        </w:rPr>
        <w:t xml:space="preserve">PIERWSZYCH  </w:t>
      </w:r>
      <w:r w:rsidRPr="00F6125C">
        <w:rPr>
          <w:rFonts w:ascii="Times New Roman" w:hAnsi="Times New Roman" w:cs="Times New Roman"/>
          <w:b/>
          <w:sz w:val="28"/>
          <w:szCs w:val="28"/>
        </w:rPr>
        <w:t>W ROKU SZKOLNYM 20</w:t>
      </w:r>
      <w:r w:rsidR="00277F16">
        <w:rPr>
          <w:rFonts w:ascii="Times New Roman" w:hAnsi="Times New Roman" w:cs="Times New Roman"/>
          <w:b/>
          <w:sz w:val="28"/>
          <w:szCs w:val="28"/>
        </w:rPr>
        <w:t>2</w:t>
      </w:r>
      <w:r w:rsidR="00B518EF">
        <w:rPr>
          <w:rFonts w:ascii="Times New Roman" w:hAnsi="Times New Roman" w:cs="Times New Roman"/>
          <w:b/>
          <w:sz w:val="28"/>
          <w:szCs w:val="28"/>
        </w:rPr>
        <w:t>4</w:t>
      </w:r>
      <w:r w:rsidRPr="00F6125C">
        <w:rPr>
          <w:rFonts w:ascii="Times New Roman" w:hAnsi="Times New Roman" w:cs="Times New Roman"/>
          <w:b/>
          <w:sz w:val="28"/>
          <w:szCs w:val="28"/>
        </w:rPr>
        <w:t>/20</w:t>
      </w:r>
      <w:r w:rsidR="00172011">
        <w:rPr>
          <w:rFonts w:ascii="Times New Roman" w:hAnsi="Times New Roman" w:cs="Times New Roman"/>
          <w:b/>
          <w:sz w:val="28"/>
          <w:szCs w:val="28"/>
        </w:rPr>
        <w:t>2</w:t>
      </w:r>
      <w:r w:rsidR="00B518EF">
        <w:rPr>
          <w:rFonts w:ascii="Times New Roman" w:hAnsi="Times New Roman" w:cs="Times New Roman"/>
          <w:b/>
          <w:sz w:val="28"/>
          <w:szCs w:val="28"/>
        </w:rPr>
        <w:t>5</w:t>
      </w:r>
    </w:p>
    <w:p w14:paraId="321EC004" w14:textId="77777777" w:rsidR="00AA18BB" w:rsidRPr="003C441A" w:rsidRDefault="00172011" w:rsidP="003C44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A18BB" w:rsidRPr="003C441A">
        <w:rPr>
          <w:rFonts w:ascii="Times New Roman" w:hAnsi="Times New Roman" w:cs="Times New Roman"/>
          <w:b/>
          <w:sz w:val="28"/>
          <w:szCs w:val="28"/>
        </w:rPr>
        <w:t xml:space="preserve"> - letnie  </w:t>
      </w:r>
      <w:r w:rsidR="00862E8C" w:rsidRPr="003C441A">
        <w:rPr>
          <w:rFonts w:ascii="Times New Roman" w:hAnsi="Times New Roman" w:cs="Times New Roman"/>
          <w:b/>
          <w:sz w:val="28"/>
          <w:szCs w:val="28"/>
        </w:rPr>
        <w:t>Liceum</w:t>
      </w:r>
      <w:r w:rsidR="00AA18BB" w:rsidRPr="003C441A">
        <w:rPr>
          <w:rFonts w:ascii="Times New Roman" w:hAnsi="Times New Roman" w:cs="Times New Roman"/>
          <w:b/>
          <w:sz w:val="28"/>
          <w:szCs w:val="28"/>
        </w:rPr>
        <w:t xml:space="preserve">   zakończo</w:t>
      </w:r>
      <w:r w:rsidR="00862E8C" w:rsidRPr="003C441A">
        <w:rPr>
          <w:rFonts w:ascii="Times New Roman" w:hAnsi="Times New Roman" w:cs="Times New Roman"/>
          <w:b/>
          <w:sz w:val="28"/>
          <w:szCs w:val="28"/>
        </w:rPr>
        <w:t xml:space="preserve">ne   egzaminem   maturalnym </w:t>
      </w:r>
      <w:r w:rsidR="00AA18BB" w:rsidRPr="003C441A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3828"/>
        <w:gridCol w:w="3402"/>
      </w:tblGrid>
      <w:tr w:rsidR="00625B1B" w14:paraId="7E320E29" w14:textId="77777777" w:rsidTr="00625B1B">
        <w:tc>
          <w:tcPr>
            <w:tcW w:w="1985" w:type="dxa"/>
          </w:tcPr>
          <w:p w14:paraId="60B92893" w14:textId="77777777" w:rsidR="00625B1B" w:rsidRPr="001B6C82" w:rsidRDefault="00625B1B" w:rsidP="00CA1F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b/>
                <w:sz w:val="28"/>
                <w:szCs w:val="28"/>
              </w:rPr>
              <w:t>Oddział</w:t>
            </w:r>
          </w:p>
        </w:tc>
        <w:tc>
          <w:tcPr>
            <w:tcW w:w="3828" w:type="dxa"/>
          </w:tcPr>
          <w:p w14:paraId="3A56886A" w14:textId="77777777" w:rsidR="00625B1B" w:rsidRPr="001B6C82" w:rsidRDefault="00625B1B" w:rsidP="00CA1F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b/>
                <w:sz w:val="28"/>
                <w:szCs w:val="28"/>
              </w:rPr>
              <w:t>Języki obce</w:t>
            </w:r>
          </w:p>
        </w:tc>
        <w:tc>
          <w:tcPr>
            <w:tcW w:w="3402" w:type="dxa"/>
          </w:tcPr>
          <w:p w14:paraId="24BC0B66" w14:textId="77777777" w:rsidR="00625B1B" w:rsidRPr="001B6C82" w:rsidRDefault="00625B1B" w:rsidP="00CA1F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b/>
                <w:sz w:val="28"/>
                <w:szCs w:val="28"/>
              </w:rPr>
              <w:t>Przedmioty rozszerzone</w:t>
            </w:r>
          </w:p>
        </w:tc>
      </w:tr>
      <w:tr w:rsidR="00625B1B" w14:paraId="3570A773" w14:textId="77777777" w:rsidTr="00625B1B">
        <w:tc>
          <w:tcPr>
            <w:tcW w:w="1985" w:type="dxa"/>
          </w:tcPr>
          <w:p w14:paraId="615625D1" w14:textId="77777777" w:rsidR="00625B1B" w:rsidRPr="001B6C82" w:rsidRDefault="00625B1B" w:rsidP="006824D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b/>
                <w:sz w:val="28"/>
                <w:szCs w:val="28"/>
              </w:rPr>
              <w:t>1 a</w:t>
            </w:r>
          </w:p>
          <w:p w14:paraId="40F5A48F" w14:textId="77777777" w:rsidR="00625B1B" w:rsidRPr="001B6C82" w:rsidRDefault="00625B1B" w:rsidP="006824D1">
            <w:pPr>
              <w:spacing w:line="360" w:lineRule="auto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</w:tc>
        <w:tc>
          <w:tcPr>
            <w:tcW w:w="3828" w:type="dxa"/>
          </w:tcPr>
          <w:p w14:paraId="2AB6CF6D" w14:textId="77777777" w:rsidR="00625B1B" w:rsidRPr="001B6C82" w:rsidRDefault="00625B1B" w:rsidP="006824D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bCs/>
                <w:sz w:val="28"/>
                <w:szCs w:val="28"/>
              </w:rPr>
              <w:t>angielski</w:t>
            </w:r>
          </w:p>
          <w:p w14:paraId="42405B65" w14:textId="77777777" w:rsidR="00625B1B" w:rsidRPr="001B6C82" w:rsidRDefault="00625B1B" w:rsidP="006824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bCs/>
                <w:sz w:val="28"/>
                <w:szCs w:val="28"/>
              </w:rPr>
              <w:t>niemiecki/hiszpański</w:t>
            </w:r>
          </w:p>
        </w:tc>
        <w:tc>
          <w:tcPr>
            <w:tcW w:w="3402" w:type="dxa"/>
          </w:tcPr>
          <w:p w14:paraId="3EF3DD25" w14:textId="77777777" w:rsidR="007B23AB" w:rsidRPr="001B6C82" w:rsidRDefault="00625B1B" w:rsidP="001720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sz w:val="28"/>
                <w:szCs w:val="28"/>
              </w:rPr>
              <w:t xml:space="preserve">język polski </w:t>
            </w:r>
          </w:p>
          <w:p w14:paraId="39FF0084" w14:textId="2C77B7B9" w:rsidR="00625B1B" w:rsidRPr="001B6C82" w:rsidRDefault="00625B1B" w:rsidP="001720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  <w:p w14:paraId="06C3A518" w14:textId="77777777" w:rsidR="00625B1B" w:rsidRPr="001B6C82" w:rsidRDefault="00625B1B" w:rsidP="00172011">
            <w:pPr>
              <w:spacing w:line="360" w:lineRule="auto"/>
              <w:rPr>
                <w:rFonts w:ascii="Times New Roman" w:hAnsi="Times New Roman" w:cs="Times New Roman"/>
                <w:sz w:val="34"/>
                <w:szCs w:val="34"/>
              </w:rPr>
            </w:pPr>
            <w:r w:rsidRPr="001B6C82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</w:tr>
      <w:tr w:rsidR="00625B1B" w14:paraId="24BEFE35" w14:textId="77777777" w:rsidTr="00625B1B">
        <w:tc>
          <w:tcPr>
            <w:tcW w:w="1985" w:type="dxa"/>
          </w:tcPr>
          <w:p w14:paraId="6F95DF0A" w14:textId="5B5262CE" w:rsidR="00625B1B" w:rsidRPr="001B6C82" w:rsidRDefault="00625B1B" w:rsidP="001235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1235FE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828" w:type="dxa"/>
          </w:tcPr>
          <w:p w14:paraId="639A69CF" w14:textId="77777777" w:rsidR="00625B1B" w:rsidRPr="001B6C82" w:rsidRDefault="00625B1B" w:rsidP="0017201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bCs/>
                <w:sz w:val="28"/>
                <w:szCs w:val="28"/>
              </w:rPr>
              <w:t>angielski</w:t>
            </w:r>
          </w:p>
          <w:p w14:paraId="35DA08AF" w14:textId="77777777" w:rsidR="00625B1B" w:rsidRPr="001B6C82" w:rsidRDefault="00625B1B" w:rsidP="00172011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bCs/>
                <w:sz w:val="28"/>
                <w:szCs w:val="28"/>
              </w:rPr>
              <w:t>niemiecki/hiszpański</w:t>
            </w:r>
          </w:p>
        </w:tc>
        <w:tc>
          <w:tcPr>
            <w:tcW w:w="3402" w:type="dxa"/>
          </w:tcPr>
          <w:p w14:paraId="7D80BFF1" w14:textId="17010E7F" w:rsidR="00625B1B" w:rsidRPr="001B6C82" w:rsidRDefault="009E4C16" w:rsidP="001720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625B1B" w:rsidRPr="001B6C82">
              <w:rPr>
                <w:rFonts w:ascii="Times New Roman" w:hAnsi="Times New Roman" w:cs="Times New Roman"/>
                <w:sz w:val="28"/>
                <w:szCs w:val="28"/>
              </w:rPr>
              <w:t>atematyka</w:t>
            </w:r>
          </w:p>
          <w:p w14:paraId="4DD924C6" w14:textId="77777777" w:rsidR="009E4C16" w:rsidRPr="001B6C82" w:rsidRDefault="009E4C16" w:rsidP="009E4C1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  <w:p w14:paraId="4F508C5E" w14:textId="77777777" w:rsidR="00625B1B" w:rsidRPr="001B6C82" w:rsidRDefault="00625B1B" w:rsidP="002334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6C82">
              <w:rPr>
                <w:rFonts w:ascii="Times New Roman" w:hAnsi="Times New Roman" w:cs="Times New Roman"/>
                <w:sz w:val="28"/>
                <w:szCs w:val="28"/>
              </w:rPr>
              <w:t xml:space="preserve">język angielski   </w:t>
            </w:r>
          </w:p>
        </w:tc>
      </w:tr>
    </w:tbl>
    <w:p w14:paraId="4E2AEA94" w14:textId="77777777" w:rsidR="00CA1F67" w:rsidRDefault="00CA1F67" w:rsidP="00217793">
      <w:pPr>
        <w:jc w:val="both"/>
        <w:rPr>
          <w:rFonts w:ascii="Times New Roman" w:hAnsi="Times New Roman" w:cs="Times New Roman"/>
          <w:b/>
          <w:sz w:val="34"/>
          <w:szCs w:val="34"/>
        </w:rPr>
      </w:pPr>
    </w:p>
    <w:p w14:paraId="5F7619DD" w14:textId="02A569D5" w:rsidR="00233498" w:rsidRPr="007B23AB" w:rsidRDefault="00233498" w:rsidP="0023349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AB">
        <w:rPr>
          <w:rFonts w:ascii="Times New Roman" w:hAnsi="Times New Roman" w:cs="Times New Roman"/>
          <w:sz w:val="28"/>
          <w:szCs w:val="28"/>
          <w:u w:val="single"/>
        </w:rPr>
        <w:t xml:space="preserve">Ukończenie </w:t>
      </w:r>
      <w:r w:rsidRPr="007B23AB">
        <w:rPr>
          <w:rFonts w:ascii="Times New Roman" w:hAnsi="Times New Roman" w:cs="Times New Roman"/>
          <w:b/>
          <w:sz w:val="28"/>
          <w:szCs w:val="28"/>
          <w:u w:val="single"/>
        </w:rPr>
        <w:t>klasy 1 a (z rozszerzonym językiem angielskim, językiem polskim i biologią)</w:t>
      </w:r>
      <w:r w:rsidRPr="007B23AB">
        <w:rPr>
          <w:rFonts w:ascii="Times New Roman" w:hAnsi="Times New Roman" w:cs="Times New Roman"/>
          <w:sz w:val="28"/>
          <w:szCs w:val="28"/>
          <w:u w:val="single"/>
        </w:rPr>
        <w:t xml:space="preserve"> przygotowuje do podjęcia studiów na wybranych </w:t>
      </w:r>
      <w:r w:rsidRPr="007B23AB">
        <w:rPr>
          <w:rFonts w:ascii="Times New Roman" w:hAnsi="Times New Roman" w:cs="Times New Roman"/>
          <w:sz w:val="28"/>
          <w:szCs w:val="28"/>
          <w:u w:val="single"/>
        </w:rPr>
        <w:lastRenderedPageBreak/>
        <w:t>uczelniach:</w:t>
      </w:r>
      <w:r w:rsidRPr="007B23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B23AB">
        <w:rPr>
          <w:rFonts w:ascii="Times New Roman" w:hAnsi="Times New Roman" w:cs="Times New Roman"/>
          <w:b/>
          <w:sz w:val="28"/>
          <w:szCs w:val="28"/>
        </w:rPr>
        <w:t>Uniwersytet Warszawski</w:t>
      </w:r>
      <w:r w:rsidRPr="007B23AB">
        <w:rPr>
          <w:rFonts w:ascii="Times New Roman" w:hAnsi="Times New Roman" w:cs="Times New Roman"/>
          <w:sz w:val="28"/>
          <w:szCs w:val="28"/>
        </w:rPr>
        <w:t xml:space="preserve"> (np. psychologia, pedagogika, filozofia, prawo, dziennikarstwo, politologia, filologia polska, filologia angielska, geologia, biologia, biotechnologia, ochrona środowiska, resocjalizacja);</w:t>
      </w:r>
      <w:r w:rsidRPr="007B23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B23AB">
        <w:rPr>
          <w:rFonts w:ascii="Times New Roman" w:hAnsi="Times New Roman" w:cs="Times New Roman"/>
          <w:b/>
          <w:sz w:val="28"/>
          <w:szCs w:val="28"/>
        </w:rPr>
        <w:t>Uniwersytet Kardynała Stefana Wyszyńskiego</w:t>
      </w:r>
      <w:r w:rsidRPr="007B23AB">
        <w:rPr>
          <w:rFonts w:ascii="Times New Roman" w:hAnsi="Times New Roman" w:cs="Times New Roman"/>
          <w:sz w:val="28"/>
          <w:szCs w:val="28"/>
        </w:rPr>
        <w:t xml:space="preserve"> (np. filologia polska, filozofia, biologia, pedagogika, socjologia, prawo, administracja, ochrona środowiska);</w:t>
      </w:r>
      <w:r w:rsidRPr="007B23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B23AB">
        <w:rPr>
          <w:rFonts w:ascii="Times New Roman" w:hAnsi="Times New Roman" w:cs="Times New Roman"/>
          <w:b/>
          <w:sz w:val="28"/>
          <w:szCs w:val="28"/>
        </w:rPr>
        <w:t>Szkoła Główna Gospodarstwa Wiejskiego</w:t>
      </w:r>
      <w:r w:rsidRPr="007B23AB">
        <w:rPr>
          <w:rFonts w:ascii="Times New Roman" w:hAnsi="Times New Roman" w:cs="Times New Roman"/>
          <w:sz w:val="28"/>
          <w:szCs w:val="28"/>
        </w:rPr>
        <w:t xml:space="preserve"> (np. biologia, ochrona środowiska, dietetyka, pedagogika, technologia żywności);</w:t>
      </w:r>
      <w:r w:rsidRPr="007B23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B23AB">
        <w:rPr>
          <w:rFonts w:ascii="Times New Roman" w:hAnsi="Times New Roman" w:cs="Times New Roman"/>
          <w:b/>
          <w:sz w:val="28"/>
          <w:szCs w:val="28"/>
        </w:rPr>
        <w:t>Akademia Wychowania Fizycznego</w:t>
      </w:r>
      <w:r w:rsidRPr="007B23AB">
        <w:rPr>
          <w:rFonts w:ascii="Times New Roman" w:hAnsi="Times New Roman" w:cs="Times New Roman"/>
          <w:sz w:val="28"/>
          <w:szCs w:val="28"/>
        </w:rPr>
        <w:t xml:space="preserve"> (np. zdrowie publiczne, rehabilitacja, fizjoterapia, sport, wychowania fizyczne, pielęgniarstwo, turystyka i rekreacja);</w:t>
      </w:r>
      <w:r w:rsidRPr="007B23AB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7B23AB">
        <w:rPr>
          <w:rFonts w:ascii="Times New Roman" w:hAnsi="Times New Roman" w:cs="Times New Roman"/>
          <w:b/>
          <w:sz w:val="28"/>
          <w:szCs w:val="28"/>
        </w:rPr>
        <w:t>Warszawski Uniwersytet Medyczny</w:t>
      </w:r>
      <w:r w:rsidRPr="007B23AB">
        <w:rPr>
          <w:rFonts w:ascii="Times New Roman" w:hAnsi="Times New Roman" w:cs="Times New Roman"/>
          <w:sz w:val="28"/>
          <w:szCs w:val="28"/>
        </w:rPr>
        <w:t xml:space="preserve"> (np. analityka medyczna, zdrowie publiczne, ratownictwo medyczne). </w:t>
      </w:r>
    </w:p>
    <w:p w14:paraId="5C5F606F" w14:textId="6E58592B" w:rsidR="00172011" w:rsidRPr="007B23AB" w:rsidRDefault="00172011" w:rsidP="0017201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3AB">
        <w:rPr>
          <w:rFonts w:ascii="Times New Roman" w:hAnsi="Times New Roman" w:cs="Times New Roman"/>
          <w:sz w:val="28"/>
          <w:szCs w:val="28"/>
          <w:u w:val="single"/>
        </w:rPr>
        <w:t xml:space="preserve">Ukończenie </w:t>
      </w:r>
      <w:r w:rsidRPr="007B23AB">
        <w:rPr>
          <w:rFonts w:ascii="Times New Roman" w:hAnsi="Times New Roman" w:cs="Times New Roman"/>
          <w:b/>
          <w:sz w:val="28"/>
          <w:szCs w:val="28"/>
          <w:u w:val="single"/>
        </w:rPr>
        <w:t xml:space="preserve">klasy 1 </w:t>
      </w:r>
      <w:r w:rsidR="00CF4C92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7B23AB">
        <w:rPr>
          <w:rFonts w:ascii="Times New Roman" w:hAnsi="Times New Roman" w:cs="Times New Roman"/>
          <w:b/>
          <w:sz w:val="28"/>
          <w:szCs w:val="28"/>
          <w:u w:val="single"/>
        </w:rPr>
        <w:t xml:space="preserve"> (z rozszerzoną matematyką, językiem angielskim </w:t>
      </w:r>
      <w:r w:rsidR="00EE36B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Pr="007B23AB">
        <w:rPr>
          <w:rFonts w:ascii="Times New Roman" w:hAnsi="Times New Roman" w:cs="Times New Roman"/>
          <w:b/>
          <w:sz w:val="28"/>
          <w:szCs w:val="28"/>
          <w:u w:val="single"/>
        </w:rPr>
        <w:t>i geografią)</w:t>
      </w:r>
      <w:r w:rsidRPr="007B23AB">
        <w:rPr>
          <w:rFonts w:ascii="Times New Roman" w:hAnsi="Times New Roman" w:cs="Times New Roman"/>
          <w:sz w:val="28"/>
          <w:szCs w:val="28"/>
          <w:u w:val="single"/>
        </w:rPr>
        <w:t xml:space="preserve"> przygotowuje do podjęcia studiów na wybranych uczelniach:</w:t>
      </w:r>
    </w:p>
    <w:p w14:paraId="52036108" w14:textId="77777777" w:rsidR="00172011" w:rsidRPr="007B23AB" w:rsidRDefault="00172011" w:rsidP="0017201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AB">
        <w:rPr>
          <w:rFonts w:ascii="Times New Roman" w:hAnsi="Times New Roman" w:cs="Times New Roman"/>
          <w:sz w:val="28"/>
          <w:szCs w:val="28"/>
        </w:rPr>
        <w:t xml:space="preserve">- </w:t>
      </w:r>
      <w:r w:rsidRPr="007B23AB">
        <w:rPr>
          <w:rFonts w:ascii="Times New Roman" w:hAnsi="Times New Roman" w:cs="Times New Roman"/>
          <w:b/>
          <w:sz w:val="28"/>
          <w:szCs w:val="28"/>
        </w:rPr>
        <w:t>Uniwersytet Kardynała Stefana Wyszyńskiego</w:t>
      </w:r>
      <w:r w:rsidRPr="007B23AB">
        <w:rPr>
          <w:rFonts w:ascii="Times New Roman" w:hAnsi="Times New Roman" w:cs="Times New Roman"/>
          <w:sz w:val="28"/>
          <w:szCs w:val="28"/>
        </w:rPr>
        <w:t xml:space="preserve"> (np. administracja, ekonomia</w:t>
      </w:r>
      <w:r w:rsidR="003B1D4B" w:rsidRPr="007B23AB">
        <w:rPr>
          <w:rFonts w:ascii="Times New Roman" w:hAnsi="Times New Roman" w:cs="Times New Roman"/>
          <w:sz w:val="28"/>
          <w:szCs w:val="28"/>
        </w:rPr>
        <w:t>,</w:t>
      </w:r>
      <w:r w:rsidRPr="007B23AB">
        <w:rPr>
          <w:rFonts w:ascii="Times New Roman" w:hAnsi="Times New Roman" w:cs="Times New Roman"/>
          <w:sz w:val="28"/>
          <w:szCs w:val="28"/>
        </w:rPr>
        <w:t xml:space="preserve"> ochrona środowiska, stosunki międzynarodowe, matematyka, informatyka, archeologia, bezpieczeństwo wewnętrzne, dziennikarstwo </w:t>
      </w:r>
      <w:r w:rsidR="003B1D4B" w:rsidRPr="007B23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23AB">
        <w:rPr>
          <w:rFonts w:ascii="Times New Roman" w:hAnsi="Times New Roman" w:cs="Times New Roman"/>
          <w:sz w:val="28"/>
          <w:szCs w:val="28"/>
        </w:rPr>
        <w:t>i komunikacja społeczna, inżynieria środowiska);</w:t>
      </w:r>
    </w:p>
    <w:p w14:paraId="66AE6085" w14:textId="77777777" w:rsidR="00172011" w:rsidRPr="007B23AB" w:rsidRDefault="00172011" w:rsidP="0017201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AB">
        <w:rPr>
          <w:rFonts w:ascii="Times New Roman" w:hAnsi="Times New Roman" w:cs="Times New Roman"/>
          <w:sz w:val="28"/>
          <w:szCs w:val="28"/>
        </w:rPr>
        <w:t xml:space="preserve">- </w:t>
      </w:r>
      <w:r w:rsidRPr="007B23AB">
        <w:rPr>
          <w:rFonts w:ascii="Times New Roman" w:hAnsi="Times New Roman" w:cs="Times New Roman"/>
          <w:b/>
          <w:sz w:val="28"/>
          <w:szCs w:val="28"/>
        </w:rPr>
        <w:t>Szkoła Główna Gospodarstwa Wiejskiego</w:t>
      </w:r>
      <w:r w:rsidRPr="007B23AB">
        <w:rPr>
          <w:rFonts w:ascii="Times New Roman" w:hAnsi="Times New Roman" w:cs="Times New Roman"/>
          <w:sz w:val="28"/>
          <w:szCs w:val="28"/>
        </w:rPr>
        <w:t xml:space="preserve"> (np. turystyka i rekreacja, ochrona środowiska, gospodarka przestrzenna, budownictwo, ekonomia, finanse </w:t>
      </w:r>
      <w:r w:rsidR="003B1D4B" w:rsidRPr="007B23A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B23AB">
        <w:rPr>
          <w:rFonts w:ascii="Times New Roman" w:hAnsi="Times New Roman" w:cs="Times New Roman"/>
          <w:sz w:val="28"/>
          <w:szCs w:val="28"/>
        </w:rPr>
        <w:t xml:space="preserve">i rachunkowość, inżynieria ekologiczna, inżynieria środowiska, logistyka, zarządzanie, inżynieria produkcji); </w:t>
      </w:r>
    </w:p>
    <w:p w14:paraId="4AB9CEBE" w14:textId="77777777" w:rsidR="00172011" w:rsidRPr="007B23AB" w:rsidRDefault="00172011" w:rsidP="0017201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AB">
        <w:rPr>
          <w:rFonts w:ascii="Times New Roman" w:hAnsi="Times New Roman" w:cs="Times New Roman"/>
          <w:sz w:val="28"/>
          <w:szCs w:val="28"/>
        </w:rPr>
        <w:t xml:space="preserve">- </w:t>
      </w:r>
      <w:r w:rsidRPr="007B23AB">
        <w:rPr>
          <w:rFonts w:ascii="Times New Roman" w:hAnsi="Times New Roman" w:cs="Times New Roman"/>
          <w:b/>
          <w:sz w:val="28"/>
          <w:szCs w:val="28"/>
        </w:rPr>
        <w:t>Uniwersytet Warszawski</w:t>
      </w:r>
      <w:r w:rsidRPr="007B23AB">
        <w:rPr>
          <w:rFonts w:ascii="Times New Roman" w:hAnsi="Times New Roman" w:cs="Times New Roman"/>
          <w:sz w:val="28"/>
          <w:szCs w:val="28"/>
        </w:rPr>
        <w:t xml:space="preserve"> (np. gospodarka przestrzenna, finanse, rachunkowość, ubezpieczenia, administracja, archeologia, bezpieczeństwo wewnętrzne, ekonomia, geografia, stosunki międzynarodowe, geologia, matematyka, ochrona środowiska, zarządzanie); </w:t>
      </w:r>
    </w:p>
    <w:p w14:paraId="553D3599" w14:textId="77777777" w:rsidR="00172011" w:rsidRPr="007B23AB" w:rsidRDefault="00172011" w:rsidP="00172011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AB">
        <w:rPr>
          <w:rFonts w:ascii="Times New Roman" w:hAnsi="Times New Roman" w:cs="Times New Roman"/>
          <w:sz w:val="28"/>
          <w:szCs w:val="28"/>
        </w:rPr>
        <w:t xml:space="preserve">- </w:t>
      </w:r>
      <w:r w:rsidRPr="007B23AB">
        <w:rPr>
          <w:rFonts w:ascii="Times New Roman" w:hAnsi="Times New Roman" w:cs="Times New Roman"/>
          <w:b/>
          <w:sz w:val="28"/>
          <w:szCs w:val="28"/>
        </w:rPr>
        <w:t>Politechnika Warszawska</w:t>
      </w:r>
      <w:r w:rsidRPr="007B23AB">
        <w:rPr>
          <w:rFonts w:ascii="Times New Roman" w:hAnsi="Times New Roman" w:cs="Times New Roman"/>
          <w:sz w:val="28"/>
          <w:szCs w:val="28"/>
        </w:rPr>
        <w:t xml:space="preserve"> (np. architektura, zarządzanie i inżynieria produkcji, matematyka, transport, administracja, budownictwo, inżynieria </w:t>
      </w:r>
      <w:r w:rsidRPr="007B23AB">
        <w:rPr>
          <w:rFonts w:ascii="Times New Roman" w:hAnsi="Times New Roman" w:cs="Times New Roman"/>
          <w:sz w:val="28"/>
          <w:szCs w:val="28"/>
        </w:rPr>
        <w:lastRenderedPageBreak/>
        <w:t xml:space="preserve">środowiska, mechanika i budowa maszyn, inżynieria zarządzania, inżynieria bezpieczeństwa, mechatronika); </w:t>
      </w:r>
    </w:p>
    <w:p w14:paraId="72AA1CCE" w14:textId="150331BC" w:rsidR="00172011" w:rsidRPr="00EE36B9" w:rsidRDefault="00172011" w:rsidP="00233498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3AB">
        <w:rPr>
          <w:rFonts w:ascii="Times New Roman" w:hAnsi="Times New Roman" w:cs="Times New Roman"/>
          <w:sz w:val="28"/>
          <w:szCs w:val="28"/>
        </w:rPr>
        <w:t xml:space="preserve">- </w:t>
      </w:r>
      <w:r w:rsidRPr="007B23AB">
        <w:rPr>
          <w:rFonts w:ascii="Times New Roman" w:hAnsi="Times New Roman" w:cs="Times New Roman"/>
          <w:b/>
          <w:sz w:val="28"/>
          <w:szCs w:val="28"/>
        </w:rPr>
        <w:t>Szkoła Główna Handlowa</w:t>
      </w:r>
      <w:r w:rsidRPr="007B23AB">
        <w:rPr>
          <w:rFonts w:ascii="Times New Roman" w:hAnsi="Times New Roman" w:cs="Times New Roman"/>
          <w:sz w:val="28"/>
          <w:szCs w:val="28"/>
        </w:rPr>
        <w:t xml:space="preserve"> (międzynarodowe stosunki gospodarcze, zarządzanie, turystyka międzynarodowa, ekonomia, finanse i rachunkowość, zarządzanie projektami).</w:t>
      </w:r>
    </w:p>
    <w:p w14:paraId="031FF264" w14:textId="77777777" w:rsidR="00217793" w:rsidRPr="00F6125C" w:rsidRDefault="00217793" w:rsidP="005D6973">
      <w:pPr>
        <w:pStyle w:val="Akapitzlist"/>
        <w:numPr>
          <w:ilvl w:val="0"/>
          <w:numId w:val="24"/>
        </w:numPr>
        <w:spacing w:before="100" w:beforeAutospacing="1" w:after="100" w:afterAutospacing="1"/>
        <w:ind w:left="709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12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WYMAGANE DOKUMENTY W REKRUTACJI DO SZKÓŁ NA PODBUDOWIE </w:t>
      </w:r>
      <w:r w:rsidR="001720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SZKOŁY PODSTAWOWEJ</w:t>
      </w:r>
      <w:r w:rsidRPr="00F6125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14:paraId="7BA29B00" w14:textId="77777777" w:rsidR="00217793" w:rsidRPr="003044E5" w:rsidRDefault="00217793" w:rsidP="00217793">
      <w:pPr>
        <w:pStyle w:val="Akapitzlist"/>
        <w:spacing w:before="100" w:beforeAutospacing="1" w:after="100" w:afterAutospacing="1"/>
        <w:ind w:left="108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28214371" w14:textId="51E1AB6E" w:rsidR="00217793" w:rsidRPr="00217793" w:rsidRDefault="00217793" w:rsidP="00B73C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Wniosek wydrukowany z systemu i potwierdzony podpisem kandydata oraz </w:t>
      </w:r>
      <w:r w:rsidR="00463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rodziców/prawnych opiekunów (co najmniej jednego rodzica/prawnego opiekuna).</w:t>
      </w:r>
    </w:p>
    <w:p w14:paraId="1F251AF2" w14:textId="77777777" w:rsidR="00217793" w:rsidRPr="00217793" w:rsidRDefault="00217793" w:rsidP="00B73C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Kopia świadectwa ukończenia 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 podstawowej</w:t>
      </w: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i kopia zaświadczenia  </w:t>
      </w:r>
    </w:p>
    <w:p w14:paraId="6D878808" w14:textId="77777777" w:rsidR="00217793" w:rsidRPr="00217793" w:rsidRDefault="00217793" w:rsidP="00B73CB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</w:t>
      </w: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 </w:t>
      </w:r>
      <w:r w:rsid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wynikach </w:t>
      </w:r>
      <w:r w:rsidR="00304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sprawdzianu 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ósmoklasisty</w:t>
      </w:r>
      <w:r w:rsidR="00FD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14:paraId="037A9E1C" w14:textId="77777777" w:rsidR="00217793" w:rsidRPr="00217793" w:rsidRDefault="00217793" w:rsidP="00B73C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Oryginał świadectwa ukończenia 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 podstawowej</w:t>
      </w: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oraz oryginał zaświadczenia o w</w:t>
      </w:r>
      <w:r w:rsid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ynikach </w:t>
      </w:r>
      <w:r w:rsidR="00304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sprawdzianu</w:t>
      </w:r>
      <w:r w:rsid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ósmoklasisty</w:t>
      </w:r>
      <w:r w:rsidR="00FD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14:paraId="12104DC0" w14:textId="77777777" w:rsidR="00217793" w:rsidRPr="00217793" w:rsidRDefault="00B73CB0" w:rsidP="00B73CB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 fotografie</w:t>
      </w:r>
      <w:r w:rsidR="00FD2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14:paraId="16836D5C" w14:textId="4ACB638A" w:rsidR="00217793" w:rsidRPr="00217793" w:rsidRDefault="00217793" w:rsidP="00B73C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Pisemne oświadczeni</w:t>
      </w:r>
      <w:r w:rsidR="00463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e</w:t>
      </w: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woli (potwierdzenie wyboru szkoły, rezygnacja </w:t>
      </w:r>
    </w:p>
    <w:p w14:paraId="4B071526" w14:textId="77777777" w:rsidR="00B73CB0" w:rsidRDefault="00217793" w:rsidP="00B73CB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ubiegania się o przyjęcie do szkoły w przypadku odebrania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</w:t>
      </w:r>
    </w:p>
    <w:p w14:paraId="0644F1CD" w14:textId="016BC9D6" w:rsidR="001B6C82" w:rsidRDefault="00217793" w:rsidP="006349E4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177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dokumentów). </w:t>
      </w:r>
    </w:p>
    <w:p w14:paraId="7F69698D" w14:textId="77777777" w:rsidR="00B73CB0" w:rsidRPr="003B1D4B" w:rsidRDefault="00B73CB0" w:rsidP="00B73CB0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0A033711" w14:textId="77777777" w:rsidR="00B73CB0" w:rsidRPr="00F6125C" w:rsidRDefault="00B73CB0" w:rsidP="005D6973">
      <w:pPr>
        <w:pStyle w:val="Akapitzlist"/>
        <w:numPr>
          <w:ilvl w:val="0"/>
          <w:numId w:val="24"/>
        </w:numPr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F6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UWAGI OGÓLNE DOTYCZĄCE REKRUTACJI DO SZKÓŁ DLA MŁODZIEŻY NA PODBUDOWIE </w:t>
      </w:r>
      <w:r w:rsidR="0017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SZKOŁY PODSTAWOWEJ</w:t>
      </w:r>
    </w:p>
    <w:p w14:paraId="38644FEF" w14:textId="77777777" w:rsidR="003C441A" w:rsidRDefault="00B73CB0" w:rsidP="003C441A">
      <w:pPr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1.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Rekrutacja do szkoły jest prowadzona z wykorzystaniem systemu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informatycznego. </w:t>
      </w:r>
    </w:p>
    <w:p w14:paraId="7B5B459C" w14:textId="77777777" w:rsidR="003C441A" w:rsidRDefault="003C441A" w:rsidP="003C441A">
      <w:pPr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3C4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2.</w:t>
      </w:r>
      <w:r w:rsidRPr="003C4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Kandydaci do oddziałów klasy pierwszej składają w </w:t>
      </w:r>
      <w:r w:rsidR="0079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szkole </w:t>
      </w:r>
      <w:r w:rsidRPr="003C4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pierwszego wyboru wniosek wydrukowany</w:t>
      </w:r>
      <w:r w:rsidR="00C46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z Systemu wraz z niezbędnymi załącznikami (potwierdzającymi kryteri</w:t>
      </w:r>
      <w:r w:rsidR="00DB1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</w:t>
      </w:r>
      <w:r w:rsidR="00C46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pierwszeństwa</w:t>
      </w:r>
      <w:r w:rsidR="00DB1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– jeśli zostały</w:t>
      </w:r>
      <w:r w:rsidR="00B40F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wskazane we wniosku</w:t>
      </w:r>
      <w:r w:rsidR="00C46A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).</w:t>
      </w:r>
    </w:p>
    <w:p w14:paraId="778A5DF1" w14:textId="05578470" w:rsidR="00B73CB0" w:rsidRPr="00B73CB0" w:rsidRDefault="00B73CB0" w:rsidP="00B73CB0">
      <w:pPr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>3.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>Szkoła przyjmuje wyłącznie wnioski podpisane przez kandydata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3C4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i rodziców</w:t>
      </w:r>
      <w:r w:rsidR="001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/prawnych opiekunów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(</w:t>
      </w:r>
      <w:r w:rsidR="001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co najmniej jednego rodzica/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prawn</w:t>
      </w:r>
      <w:r w:rsidR="001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ego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opiekun</w:t>
      </w:r>
      <w:r w:rsidR="001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a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). </w:t>
      </w:r>
    </w:p>
    <w:p w14:paraId="1242D287" w14:textId="77777777" w:rsidR="00B73CB0" w:rsidRPr="00B73CB0" w:rsidRDefault="00B73CB0" w:rsidP="00B73CB0">
      <w:pPr>
        <w:ind w:left="709" w:hanging="34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4.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W trakcie rekrutacji organizowanej z wykorzystaniem systemu elektronicznego wspomagania: </w:t>
      </w:r>
    </w:p>
    <w:p w14:paraId="28932EC8" w14:textId="77777777" w:rsidR="00B73CB0" w:rsidRPr="00B73CB0" w:rsidRDefault="00B73CB0" w:rsidP="00B73CB0">
      <w:pPr>
        <w:pStyle w:val="Akapitzlist"/>
        <w:numPr>
          <w:ilvl w:val="1"/>
          <w:numId w:val="6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kandydat składając wniosek określa pozycję swoich preferencji przyjęcia do danego oddziału, </w:t>
      </w:r>
    </w:p>
    <w:p w14:paraId="317668CD" w14:textId="77777777" w:rsidR="00B73CB0" w:rsidRPr="00B73CB0" w:rsidRDefault="00B73CB0" w:rsidP="00B73CB0">
      <w:pPr>
        <w:pStyle w:val="Akapitzlist"/>
        <w:numPr>
          <w:ilvl w:val="1"/>
          <w:numId w:val="6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każdy z kandydatów zostaje przydzielony tylko do jednego </w:t>
      </w:r>
      <w:r w:rsidR="003C4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      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preferowanych oddziałów lub nie zostaje przyjęty do żadnego oddziału, jeśli do żadnego ze wskazanych oddziałów nie uzyskał wystarczającej liczby punktów zapewniających mu przyjęcie, </w:t>
      </w:r>
    </w:p>
    <w:p w14:paraId="269F5884" w14:textId="77777777" w:rsidR="00B73CB0" w:rsidRPr="00B73CB0" w:rsidRDefault="00B73CB0" w:rsidP="00B73CB0">
      <w:pPr>
        <w:pStyle w:val="Akapitzlist"/>
        <w:numPr>
          <w:ilvl w:val="1"/>
          <w:numId w:val="6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jeżeli kandydat uzyskał liczbę punktów uprawniającą go do przyjęcia do większej liczby oddziałów - zostaje on przydzielony do tego i tylko do tego oddziału, który znajduje się najwyżej na liście jego preferencji, </w:t>
      </w:r>
    </w:p>
    <w:p w14:paraId="4A1383D6" w14:textId="77777777" w:rsidR="00B73CB0" w:rsidRPr="00B73CB0" w:rsidRDefault="00B73CB0" w:rsidP="00B73CB0">
      <w:pPr>
        <w:pStyle w:val="Akapitzlist"/>
        <w:numPr>
          <w:ilvl w:val="1"/>
          <w:numId w:val="6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kandydat, który zostanie zakwalifikowany do przyjęcia do oddziału, nie będzie umieszczony na listach do przyjęcia do oddziałów o niższych preferencjach, choćby spełniał kryteria przyjęć do tych oddziałów, </w:t>
      </w:r>
    </w:p>
    <w:p w14:paraId="69B5984F" w14:textId="09808200" w:rsidR="00B73CB0" w:rsidRPr="00B73CB0" w:rsidRDefault="00B73CB0" w:rsidP="00B73CB0">
      <w:pPr>
        <w:pStyle w:val="Akapitzlist"/>
        <w:numPr>
          <w:ilvl w:val="1"/>
          <w:numId w:val="6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kandydat ubiegający się o przyjęcie do szkoły składając dokumenty, posługuje się kopiami świadectwa ukończenia 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 podstawowej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1B6C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i zaświadczenia o szczegółowych wynikach </w:t>
      </w:r>
      <w:r w:rsidR="003B1D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sprawdzianu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, poświadczonymi przez dyrektora </w:t>
      </w:r>
      <w:r w:rsidR="00562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,  do które</w:t>
      </w:r>
      <w:r w:rsidR="00562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uczęszczał. </w:t>
      </w:r>
    </w:p>
    <w:p w14:paraId="76A0FA4B" w14:textId="3B6260B6" w:rsidR="00B73CB0" w:rsidRPr="00B73CB0" w:rsidRDefault="00B73CB0" w:rsidP="003F02FF">
      <w:pPr>
        <w:spacing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5.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Kandydat umieszczony na liście przyjętych do danej szkoły składa oświadczenie potwierdzające wolę podjęcia nauki w danej szkole </w:t>
      </w:r>
      <w:r w:rsidR="0079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poprzez dostarczenie oryginału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świadectwa i za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świadczenia o wynikach </w:t>
      </w:r>
      <w:r w:rsidR="00304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sprawdzianu</w:t>
      </w:r>
      <w:r w:rsidR="00463B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79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oraz dodatkowych wskazanych przez szkołę dokumentów.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</w:p>
    <w:p w14:paraId="18AF0928" w14:textId="7234A2FC" w:rsidR="00B73CB0" w:rsidRPr="00B73CB0" w:rsidRDefault="005E59C8" w:rsidP="003F02FF">
      <w:p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6.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Warunkiem przyjęcia do szkoły jest </w:t>
      </w:r>
      <w:r w:rsidR="009C73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dostarczenie </w:t>
      </w:r>
      <w:r w:rsidR="00271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wskazanych</w:t>
      </w:r>
      <w:r w:rsid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dokumentów 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 określonym terminie. </w:t>
      </w:r>
    </w:p>
    <w:p w14:paraId="0DFF0B64" w14:textId="65A7F151" w:rsidR="00B73CB0" w:rsidRPr="00B73CB0" w:rsidRDefault="005E59C8" w:rsidP="003F02FF">
      <w:p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>7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W celu przeprowadzenia rekrutacji do klasy pierwszej dyrektor szkoły powołuje Szkolną Komisję Rekrutacyjną, wyznacza jej przewodniczącego </w:t>
      </w:r>
      <w:r w:rsidR="003C4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i określa zadania członków. </w:t>
      </w:r>
    </w:p>
    <w:p w14:paraId="0C64B63A" w14:textId="496D573D" w:rsidR="00B73CB0" w:rsidRPr="00B73CB0" w:rsidRDefault="005E59C8" w:rsidP="00B73CB0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8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  <w:t xml:space="preserve">Szkolna Komisja Rekrutacyjna: </w:t>
      </w:r>
    </w:p>
    <w:p w14:paraId="0EAF79B5" w14:textId="77777777" w:rsidR="00B73CB0" w:rsidRPr="00B73CB0" w:rsidRDefault="00B73CB0" w:rsidP="00B73CB0">
      <w:pPr>
        <w:pStyle w:val="Akapitzlist"/>
        <w:numPr>
          <w:ilvl w:val="2"/>
          <w:numId w:val="7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podaje informację o warunkach rekrutacji, </w:t>
      </w:r>
    </w:p>
    <w:p w14:paraId="7CDCD5CA" w14:textId="77777777" w:rsidR="00B73CB0" w:rsidRPr="00B73CB0" w:rsidRDefault="00B73CB0" w:rsidP="00B73CB0">
      <w:pPr>
        <w:pStyle w:val="Akapitzlist"/>
        <w:numPr>
          <w:ilvl w:val="2"/>
          <w:numId w:val="7"/>
        </w:numPr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przeprowadza postępowanie rekrutacyjno-kwalifikacyjne zgodnie </w:t>
      </w:r>
    </w:p>
    <w:p w14:paraId="3F0299B3" w14:textId="77777777" w:rsidR="00B73CB0" w:rsidRPr="00B73CB0" w:rsidRDefault="00B73CB0" w:rsidP="00B73CB0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kryteriami i warunkami określonymi w regulaminie, </w:t>
      </w:r>
    </w:p>
    <w:p w14:paraId="61CF307B" w14:textId="77777777" w:rsidR="00B73CB0" w:rsidRPr="00B73CB0" w:rsidRDefault="00B73CB0" w:rsidP="00B73CB0">
      <w:pPr>
        <w:pStyle w:val="Akapitzlist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ogłasza listę kandydatów zakwalifikowanych do przyjęcia, </w:t>
      </w:r>
    </w:p>
    <w:p w14:paraId="6483D152" w14:textId="77777777" w:rsidR="00B73CB0" w:rsidRPr="00B73CB0" w:rsidRDefault="00B73CB0" w:rsidP="00B73CB0">
      <w:pPr>
        <w:pStyle w:val="Akapitzlist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ogłasza listę kandydatów nie zakwalifikowanych do przyjęcia</w:t>
      </w:r>
    </w:p>
    <w:p w14:paraId="3002338C" w14:textId="77777777" w:rsidR="00B73CB0" w:rsidRPr="00B73CB0" w:rsidRDefault="00B73CB0" w:rsidP="00B73CB0">
      <w:pPr>
        <w:pStyle w:val="Akapitzlist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ogłasza listę kandydatów przyjętych do szkoły, </w:t>
      </w:r>
    </w:p>
    <w:p w14:paraId="5F8045E5" w14:textId="77777777" w:rsidR="00B73CB0" w:rsidRPr="00B73CB0" w:rsidRDefault="00B73CB0" w:rsidP="00B73CB0">
      <w:pPr>
        <w:pStyle w:val="Akapitzlist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podaje informację o wolnych miejscach w szkole, </w:t>
      </w:r>
    </w:p>
    <w:p w14:paraId="57063955" w14:textId="77777777" w:rsidR="00B73CB0" w:rsidRPr="00B73CB0" w:rsidRDefault="00B73CB0" w:rsidP="00B73CB0">
      <w:pPr>
        <w:pStyle w:val="Akapitzlist"/>
        <w:numPr>
          <w:ilvl w:val="0"/>
          <w:numId w:val="8"/>
        </w:numPr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podaje informację o minimalnej liczbie punktów uprawniającej do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przyjęcia do danego oddziału, </w:t>
      </w:r>
    </w:p>
    <w:p w14:paraId="24D2553C" w14:textId="77777777" w:rsidR="00B73CB0" w:rsidRPr="00B73CB0" w:rsidRDefault="00B73CB0" w:rsidP="00B73CB0">
      <w:pPr>
        <w:pStyle w:val="Akapitzlist"/>
        <w:numPr>
          <w:ilvl w:val="0"/>
          <w:numId w:val="8"/>
        </w:num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sporządza protokoły postępowania rekrutacyjnego. </w:t>
      </w:r>
    </w:p>
    <w:p w14:paraId="254811D5" w14:textId="37BEF0C3" w:rsidR="001B6C82" w:rsidRPr="007953C2" w:rsidRDefault="005E59C8" w:rsidP="006349E4">
      <w:pPr>
        <w:spacing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9</w:t>
      </w:r>
      <w:r w:rsid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. 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Kandydaci ubiegający się o przyjęcie do szkoły są zobowiązani do zapoznania się z dokumentami regulującymi działalność szkoły (Statut 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zkoły, Program Wychowawcz</w:t>
      </w:r>
      <w:r w:rsidR="005D69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- Profilaktyczny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zkoły),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a z chwilą przyjęcia </w:t>
      </w:r>
      <w:r w:rsidR="00634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do szkoły do ich przestrzegania.</w:t>
      </w:r>
    </w:p>
    <w:p w14:paraId="4C0F6075" w14:textId="77777777" w:rsidR="00B73CB0" w:rsidRPr="00F6125C" w:rsidRDefault="00B73CB0" w:rsidP="0053765E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F61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KRYTERIA REKRUTACJI DO SZKÓŁ DLA MŁODZIEŻY NA PODBUDOWIE</w:t>
      </w:r>
      <w:r w:rsidR="00172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SZKOŁY PODSTAWOWEJ</w:t>
      </w:r>
    </w:p>
    <w:p w14:paraId="04F43FF3" w14:textId="77777777" w:rsidR="003C441A" w:rsidRDefault="00B73CB0" w:rsidP="00F6125C">
      <w:pPr>
        <w:numPr>
          <w:ilvl w:val="0"/>
          <w:numId w:val="14"/>
        </w:numPr>
        <w:spacing w:after="0" w:line="360" w:lineRule="auto"/>
        <w:ind w:hanging="3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 xml:space="preserve">Do klasy pierwszej przyjmowani są absolwenci </w:t>
      </w:r>
      <w:r w:rsidR="00172011">
        <w:rPr>
          <w:rFonts w:ascii="Times New Roman" w:eastAsia="Calibri" w:hAnsi="Times New Roman" w:cs="Times New Roman"/>
          <w:sz w:val="28"/>
          <w:szCs w:val="28"/>
        </w:rPr>
        <w:t>szkoły podstawowej</w:t>
      </w:r>
      <w:r w:rsidRPr="00B73CB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945FFC8" w14:textId="77777777" w:rsidR="00F6125C" w:rsidRPr="005D6973" w:rsidRDefault="00F6125C" w:rsidP="00F6125C">
      <w:pPr>
        <w:spacing w:after="0" w:line="360" w:lineRule="auto"/>
        <w:ind w:left="75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D725F77" w14:textId="77777777" w:rsidR="00B73CB0" w:rsidRPr="00B73CB0" w:rsidRDefault="00B73CB0" w:rsidP="0023621B">
      <w:pPr>
        <w:numPr>
          <w:ilvl w:val="0"/>
          <w:numId w:val="15"/>
        </w:numPr>
        <w:spacing w:after="0" w:line="36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 xml:space="preserve">w pierwszej kolejności  przyjmowani są laureaci lub finaliści  </w:t>
      </w:r>
    </w:p>
    <w:p w14:paraId="27C540D5" w14:textId="77777777" w:rsidR="00B73CB0" w:rsidRPr="00B73CB0" w:rsidRDefault="00B73CB0" w:rsidP="0023621B">
      <w:pPr>
        <w:spacing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 xml:space="preserve">ogólnopolskiej olimpiady przedmiotowej oraz laureaci konkursu przedmiotowego o zasięgu wojewódzkim lub </w:t>
      </w:r>
      <w:proofErr w:type="spellStart"/>
      <w:r w:rsidRPr="00B73CB0">
        <w:rPr>
          <w:rFonts w:ascii="Times New Roman" w:eastAsia="Calibri" w:hAnsi="Times New Roman" w:cs="Times New Roman"/>
          <w:sz w:val="28"/>
          <w:szCs w:val="28"/>
        </w:rPr>
        <w:t>ponadwojewódzkim</w:t>
      </w:r>
      <w:proofErr w:type="spellEnd"/>
      <w:r w:rsidRPr="00B73CB0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554F4BC" w14:textId="77777777" w:rsidR="003C441A" w:rsidRPr="005D6973" w:rsidRDefault="003C441A" w:rsidP="00562D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73DA378" w14:textId="77777777" w:rsidR="001A4EC7" w:rsidRPr="00F6125C" w:rsidRDefault="00B73CB0" w:rsidP="00BD423B">
      <w:pPr>
        <w:numPr>
          <w:ilvl w:val="0"/>
          <w:numId w:val="14"/>
        </w:numPr>
        <w:spacing w:after="0" w:line="360" w:lineRule="auto"/>
        <w:ind w:hanging="3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>W przypadku większej liczby kandydatów speł</w:t>
      </w:r>
      <w:r w:rsidR="0023621B">
        <w:rPr>
          <w:rFonts w:ascii="Times New Roman" w:eastAsia="Calibri" w:hAnsi="Times New Roman" w:cs="Times New Roman"/>
          <w:sz w:val="28"/>
          <w:szCs w:val="28"/>
        </w:rPr>
        <w:t xml:space="preserve">niających warunki, </w:t>
      </w:r>
      <w:r w:rsidR="003C441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23621B">
        <w:rPr>
          <w:rFonts w:ascii="Times New Roman" w:eastAsia="Calibri" w:hAnsi="Times New Roman" w:cs="Times New Roman"/>
          <w:sz w:val="28"/>
          <w:szCs w:val="28"/>
        </w:rPr>
        <w:t>o których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mowa w ust.1, niż wolnych miejsc w szkole, na pierwszym 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etapie postępowania rekrutacyjnego są brane pod uwagę łącznie następujące kryteria:</w:t>
      </w:r>
    </w:p>
    <w:p w14:paraId="52B4FDE5" w14:textId="77777777" w:rsidR="00B73CB0" w:rsidRPr="005D6973" w:rsidRDefault="00B73CB0" w:rsidP="00562D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7D2917" w14:textId="77777777" w:rsidR="00B73CB0" w:rsidRPr="00B73CB0" w:rsidRDefault="00B73CB0" w:rsidP="0023621B">
      <w:pPr>
        <w:numPr>
          <w:ilvl w:val="0"/>
          <w:numId w:val="16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wynik </w:t>
      </w:r>
      <w:r w:rsidR="00304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sprawdzianu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72011">
        <w:rPr>
          <w:rFonts w:ascii="Times New Roman" w:eastAsia="Times New Roman" w:hAnsi="Times New Roman" w:cs="Times New Roman"/>
          <w:sz w:val="28"/>
          <w:szCs w:val="28"/>
          <w:lang w:eastAsia="pl-PL"/>
        </w:rPr>
        <w:t>ósmoklasisty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509E043D" w14:textId="77777777" w:rsidR="00B73CB0" w:rsidRPr="00B73CB0" w:rsidRDefault="00B73CB0" w:rsidP="00B73CB0">
      <w:pPr>
        <w:spacing w:after="0" w:line="240" w:lineRule="auto"/>
        <w:ind w:left="185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9156A6E" w14:textId="77777777" w:rsidR="00B73CB0" w:rsidRPr="00B73CB0" w:rsidRDefault="00B73CB0" w:rsidP="0023621B">
      <w:pPr>
        <w:numPr>
          <w:ilvl w:val="0"/>
          <w:numId w:val="16"/>
        </w:numPr>
        <w:spacing w:after="0" w:line="240" w:lineRule="auto"/>
        <w:ind w:left="1418" w:hanging="4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wymienione na świadectwie ukończenia </w:t>
      </w:r>
      <w:r w:rsidR="003044E5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oceny z języka polskiego</w:t>
      </w:r>
      <w:r w:rsidR="003822B9">
        <w:rPr>
          <w:rFonts w:ascii="Times New Roman" w:eastAsia="Times New Roman" w:hAnsi="Times New Roman" w:cs="Times New Roman"/>
          <w:sz w:val="28"/>
          <w:szCs w:val="28"/>
          <w:lang w:eastAsia="pl-PL"/>
        </w:rPr>
        <w:t>, matematyki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3822B9">
        <w:rPr>
          <w:rFonts w:ascii="Times New Roman" w:eastAsia="Times New Roman" w:hAnsi="Times New Roman" w:cs="Times New Roman"/>
          <w:sz w:val="28"/>
          <w:szCs w:val="28"/>
          <w:lang w:eastAsia="pl-PL"/>
        </w:rPr>
        <w:t>oraz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3822B9">
        <w:rPr>
          <w:rFonts w:ascii="Times New Roman" w:eastAsia="Times New Roman" w:hAnsi="Times New Roman" w:cs="Times New Roman"/>
          <w:sz w:val="28"/>
          <w:szCs w:val="28"/>
          <w:lang w:eastAsia="pl-PL"/>
        </w:rPr>
        <w:t>dwóch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wybranych przedmiotów,</w:t>
      </w:r>
    </w:p>
    <w:p w14:paraId="25A0E8BC" w14:textId="77777777" w:rsidR="00B73CB0" w:rsidRPr="00B73CB0" w:rsidRDefault="00B73CB0" w:rsidP="00B73CB0">
      <w:pPr>
        <w:spacing w:after="0" w:line="240" w:lineRule="auto"/>
        <w:ind w:left="185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0D47EB" w14:textId="77777777" w:rsidR="00B73CB0" w:rsidRPr="00B73CB0" w:rsidRDefault="0023621B" w:rsidP="0023621B">
      <w:pPr>
        <w:numPr>
          <w:ilvl w:val="0"/>
          <w:numId w:val="16"/>
        </w:numPr>
        <w:spacing w:after="0" w:line="240" w:lineRule="auto"/>
        <w:ind w:left="1276" w:hanging="283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73CB0"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świadectwo ukończenia </w:t>
      </w:r>
      <w:r w:rsidR="00562DE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szkoły podstawowej </w:t>
      </w:r>
      <w:r w:rsidR="00B73CB0"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>z wyróżnieniem,</w:t>
      </w:r>
    </w:p>
    <w:p w14:paraId="7D8CD11E" w14:textId="77777777" w:rsidR="00B73CB0" w:rsidRPr="00B73CB0" w:rsidRDefault="00B73CB0" w:rsidP="00B73CB0">
      <w:pPr>
        <w:spacing w:after="0" w:line="240" w:lineRule="auto"/>
        <w:ind w:left="185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3F686F" w14:textId="77777777" w:rsidR="00B73CB0" w:rsidRPr="00B73CB0" w:rsidRDefault="00B73CB0" w:rsidP="0023621B">
      <w:pPr>
        <w:numPr>
          <w:ilvl w:val="0"/>
          <w:numId w:val="16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szczególne osiągnięcia wymienione na świadectwie ukończenia </w:t>
      </w:r>
      <w:r w:rsidR="00562DEB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0196199C" w14:textId="77777777" w:rsidR="00B73CB0" w:rsidRPr="00B73CB0" w:rsidRDefault="00B73CB0" w:rsidP="00B73CB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6611A62" w14:textId="77777777" w:rsidR="00B73CB0" w:rsidRPr="00B73CB0" w:rsidRDefault="00B73CB0" w:rsidP="0023621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 xml:space="preserve">uzyskanie wysokiego miejsca nagrodzonego lub uhonorowanego zwycięskim tytułem w zawodach wiedzy, artystycznych i sportowych, organizowanych przez kuratora oświaty albo organizowanych co najmniej na szczeblu powiatowym przez inne podmioty działające na terenie szkoły, </w:t>
      </w:r>
      <w:r w:rsidR="003C44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73CB0">
        <w:rPr>
          <w:rFonts w:ascii="Times New Roman" w:eastAsia="Calibri" w:hAnsi="Times New Roman" w:cs="Times New Roman"/>
          <w:sz w:val="28"/>
          <w:szCs w:val="28"/>
        </w:rPr>
        <w:t xml:space="preserve">z wyjątkiem tytułu laureata lub finalisty ogólnopolskiej przedmiotowej oraz  tytułu laureata konkursu przedmiotowego </w:t>
      </w:r>
      <w:r w:rsidR="00607A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73CB0">
        <w:rPr>
          <w:rFonts w:ascii="Times New Roman" w:eastAsia="Calibri" w:hAnsi="Times New Roman" w:cs="Times New Roman"/>
          <w:sz w:val="28"/>
          <w:szCs w:val="28"/>
        </w:rPr>
        <w:t xml:space="preserve">o zasięgu wojewódzkim lub </w:t>
      </w:r>
      <w:proofErr w:type="spellStart"/>
      <w:r w:rsidRPr="00B73CB0">
        <w:rPr>
          <w:rFonts w:ascii="Times New Roman" w:eastAsia="Calibri" w:hAnsi="Times New Roman" w:cs="Times New Roman"/>
          <w:sz w:val="28"/>
          <w:szCs w:val="28"/>
        </w:rPr>
        <w:t>ponadwojewódzkim</w:t>
      </w:r>
      <w:proofErr w:type="spellEnd"/>
      <w:r w:rsidRPr="00B73CB0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58E0CCAD" w14:textId="7AA65C55" w:rsidR="001B6C82" w:rsidRPr="006349E4" w:rsidRDefault="00B73CB0" w:rsidP="006349E4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CB0">
        <w:rPr>
          <w:rFonts w:ascii="Times New Roman" w:eastAsia="Calibri" w:hAnsi="Times New Roman" w:cs="Times New Roman"/>
          <w:sz w:val="28"/>
          <w:szCs w:val="28"/>
        </w:rPr>
        <w:t>osiągnięcia w zakresie aktywności społecznej, w tym na rzecz środowiska szkolnego, w szczególności w formie wolontariatu.</w:t>
      </w:r>
    </w:p>
    <w:p w14:paraId="18A978DE" w14:textId="77777777" w:rsidR="00B73CB0" w:rsidRPr="005D6973" w:rsidRDefault="00B73CB0" w:rsidP="0023621B">
      <w:pPr>
        <w:spacing w:after="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388E8D5A" w14:textId="77777777" w:rsidR="00B73CB0" w:rsidRPr="0023621B" w:rsidRDefault="00B73CB0" w:rsidP="0023621B">
      <w:pPr>
        <w:pStyle w:val="Akapitzlist"/>
        <w:numPr>
          <w:ilvl w:val="0"/>
          <w:numId w:val="14"/>
        </w:numPr>
        <w:spacing w:after="0" w:line="360" w:lineRule="auto"/>
        <w:ind w:hanging="32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621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równorzędnych wyników uzyskanych na pierwszym etapie  </w:t>
      </w:r>
    </w:p>
    <w:p w14:paraId="4FD19215" w14:textId="77777777" w:rsidR="00B73CB0" w:rsidRPr="00B73CB0" w:rsidRDefault="00B73CB0" w:rsidP="0023621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 rekrutacyjnego, na drugim etapie postępowania rekrutacyjnego  przyjmuje się kandydatów z problemami zdrowotnymi, ograniczającymi możliwości wyboru kierunku kształcenia ze względu na stan zdrowia.</w:t>
      </w:r>
    </w:p>
    <w:p w14:paraId="35DE080C" w14:textId="77777777" w:rsidR="0023621B" w:rsidRPr="005D6973" w:rsidRDefault="0023621B" w:rsidP="006824D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1E774BA" w14:textId="77777777" w:rsidR="00B73CB0" w:rsidRPr="00B73CB0" w:rsidRDefault="00B73CB0" w:rsidP="0023621B">
      <w:pPr>
        <w:numPr>
          <w:ilvl w:val="0"/>
          <w:numId w:val="20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przypadku równorzędnych wyników uzyskanych przez kandydatów na   </w:t>
      </w:r>
    </w:p>
    <w:p w14:paraId="4775B82B" w14:textId="77777777" w:rsidR="00B73CB0" w:rsidRPr="00B73CB0" w:rsidRDefault="00B73CB0" w:rsidP="0023621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>drugim etapie postępowania rekrutacyjnego, na trzecim etapie postępowania rekrutacyjnego są brane pod uwagę łącznie następujące kryteria:</w:t>
      </w:r>
    </w:p>
    <w:p w14:paraId="0A273718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       1) wielodzietność rodziny kandydata;</w:t>
      </w:r>
    </w:p>
    <w:p w14:paraId="1D7955A8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2) niepełnosprawność kandydata;</w:t>
      </w:r>
    </w:p>
    <w:p w14:paraId="52D7E1E0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3) niepełnosprawność jednego z rodziców kandydata;</w:t>
      </w:r>
    </w:p>
    <w:p w14:paraId="3F013208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4) niepełnosprawność obojga rodziców kandydata;</w:t>
      </w:r>
    </w:p>
    <w:p w14:paraId="2BE926B6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5) niepełnosprawność rodzeństwa kandydata;</w:t>
      </w:r>
    </w:p>
    <w:p w14:paraId="2A7EEABC" w14:textId="77777777" w:rsidR="00B73CB0" w:rsidRPr="00B73CB0" w:rsidRDefault="00B73CB0" w:rsidP="0023621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6) samotne wychowanie kandydata w rodzinie;</w:t>
      </w:r>
    </w:p>
    <w:p w14:paraId="6200073C" w14:textId="77777777" w:rsidR="005D6973" w:rsidRPr="00B73CB0" w:rsidRDefault="00B73CB0" w:rsidP="003B1D4B">
      <w:pPr>
        <w:spacing w:after="0"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7) objęcie kandydata pieczą zastępczą.</w:t>
      </w:r>
    </w:p>
    <w:p w14:paraId="362279F1" w14:textId="77777777" w:rsidR="00B73CB0" w:rsidRPr="00B73CB0" w:rsidRDefault="00B73CB0" w:rsidP="0023621B">
      <w:pPr>
        <w:numPr>
          <w:ilvl w:val="1"/>
          <w:numId w:val="18"/>
        </w:numPr>
        <w:tabs>
          <w:tab w:val="clear" w:pos="1440"/>
        </w:tabs>
        <w:spacing w:before="100" w:beforeAutospacing="1" w:after="270" w:line="360" w:lineRule="auto"/>
        <w:ind w:left="851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We wskazanych etapach postępowania rekrutacyjnego brane są pod uwagę następujące kryteria pierwszeństwa przy równej liczbie punktów</w:t>
      </w:r>
      <w:r w:rsidRPr="00B73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: </w:t>
      </w:r>
    </w:p>
    <w:tbl>
      <w:tblPr>
        <w:tblW w:w="0" w:type="auto"/>
        <w:tblCellSpacing w:w="15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3033"/>
        <w:gridCol w:w="3122"/>
      </w:tblGrid>
      <w:tr w:rsidR="00B73CB0" w:rsidRPr="00B73CB0" w14:paraId="1DA921AF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CD0AA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    </w:t>
            </w: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L.p.</w:t>
            </w: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DF9D9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Oddziały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6EFD8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Kryterium pierwszeństwa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5C0E9B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Pierwszeństwo określa się na podstawie:</w:t>
            </w:r>
          </w:p>
        </w:tc>
      </w:tr>
      <w:tr w:rsidR="00B73CB0" w:rsidRPr="00B73CB0" w14:paraId="649C59C1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DF416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9F512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0B576F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uzyskaniu tytułu laureata lub finalisty ogólnopolskich olimpiad przedmiotowych lub tytułu laureata konkursów przedmiotowych o zasięgu wojewódzkim lub </w:t>
            </w:r>
            <w:proofErr w:type="spellStart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ponadwojewódzkim</w:t>
            </w:r>
            <w:proofErr w:type="spellEnd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25F106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Zaświadczenie o uzyskaniu tytułu laureata lub finalisty ogólnopolskich olimpiad przedmiotowych lub tytułu laureata konkursów przedmiotowych o zasięgu wojewódzkim lub </w:t>
            </w:r>
            <w:proofErr w:type="spellStart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ponadwojewódzkim</w:t>
            </w:r>
            <w:proofErr w:type="spellEnd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,</w:t>
            </w:r>
          </w:p>
        </w:tc>
      </w:tr>
      <w:tr w:rsidR="00B73CB0" w:rsidRPr="00B73CB0" w14:paraId="7CED5CBA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C3480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70837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32E72B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kandydaci z problemami zdrowotnymi ograniczającymi możliwość wyboru kierunku kształcenia ze względu na stan zdrowia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DB3783" w14:textId="57B0E393" w:rsidR="00B73CB0" w:rsidRPr="00B73CB0" w:rsidRDefault="00B73CB0" w:rsidP="002B0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Opinii publicznej poradni psychologiczno-pedagogicznej, w tym publicznej poradni specjalistycznej, w sprawie pierwszeństwa w przyjęciu ucznia z problemami zdrowotnymi do szkoły </w:t>
            </w:r>
            <w:r w:rsidR="002B012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ponadpodstawowej</w:t>
            </w: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</w:tr>
      <w:tr w:rsidR="00B73CB0" w:rsidRPr="00B73CB0" w14:paraId="573DCBE0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B37FE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FDED1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3E613" w14:textId="77777777" w:rsidR="00B73CB0" w:rsidRPr="00B73CB0" w:rsidRDefault="00B73CB0" w:rsidP="00AB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suma pkt-ów uzyskana po przeliczeniu wyników </w:t>
            </w:r>
            <w:r w:rsidR="003044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sprawdzianu</w:t>
            </w: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AB262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ósmoklasisty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5E1AFB" w14:textId="77777777" w:rsidR="00B73CB0" w:rsidRPr="00B73CB0" w:rsidRDefault="00B73CB0" w:rsidP="005B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Zaświadczenia o wynikach </w:t>
            </w:r>
            <w:r w:rsidR="003044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sprawdzianu</w:t>
            </w: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</w:t>
            </w:r>
            <w:r w:rsidR="005B380F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ósmoklasisty</w:t>
            </w: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. </w:t>
            </w:r>
          </w:p>
        </w:tc>
      </w:tr>
      <w:tr w:rsidR="00B73CB0" w:rsidRPr="00B73CB0" w14:paraId="7D804CD2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C32F28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5091D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B99D7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wielodzietność rodziny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9B421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Oświadczenia o wielodzietności rodziny kandydata.</w:t>
            </w:r>
          </w:p>
        </w:tc>
      </w:tr>
      <w:tr w:rsidR="00B73CB0" w:rsidRPr="00B73CB0" w14:paraId="7C236143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017A4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7B218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7E915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niepełnosprawność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5A477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Orzeczenia o potrzebie kształcenia specjalnego wydanego ze względu na niepełnosprawność, orzeczenia o </w:t>
            </w: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niepełnosprawności lub o stopniu niepełnosprawności lub orzeczenia równoważnego  w rozumieniu przepisów ustawy z dn. 27 sierpnia 1997 r. o rehabilitacji zawodowej i społecznej oraz zatrudnianiu osób niepełnosprawnych .</w:t>
            </w:r>
          </w:p>
        </w:tc>
      </w:tr>
      <w:tr w:rsidR="00B73CB0" w:rsidRPr="00B73CB0" w14:paraId="420C520F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74717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F3205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EBC9D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niepełnosprawność jednego z rodziców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6A1DD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j.w</w:t>
            </w:r>
            <w:proofErr w:type="spellEnd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</w:tr>
      <w:tr w:rsidR="00B73CB0" w:rsidRPr="00B73CB0" w14:paraId="77FBFD4E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B4DAD2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B8E2B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wszystkie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9E667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niepełnosprawność obojga rodziców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8F501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j.w</w:t>
            </w:r>
            <w:proofErr w:type="spellEnd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</w:tr>
      <w:tr w:rsidR="00B73CB0" w:rsidRPr="00B73CB0" w14:paraId="59B64B6A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1804A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3608A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B56D0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niepełnosprawność rodzeństwa kandydata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E4ABF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proofErr w:type="spellStart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j.w</w:t>
            </w:r>
            <w:proofErr w:type="spellEnd"/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</w:tc>
      </w:tr>
      <w:tr w:rsidR="00B73CB0" w:rsidRPr="00B73CB0" w14:paraId="654FDC70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80D08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8B87C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A38F3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samotne wychowywanie kandydata w rodzinie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79C31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Prawomocnego wyrok sądu rodzinnego orzekający rozwód lub separację  lub aktu zgonu oraz oświadczenia o samotnym wychowywaniu dziecka oraz nie wychowywaniu żadnego dziecka wspólnie z jego rodzicem</w:t>
            </w:r>
          </w:p>
        </w:tc>
      </w:tr>
      <w:tr w:rsidR="00B73CB0" w:rsidRPr="00B73CB0" w14:paraId="12246755" w14:textId="77777777" w:rsidTr="0023621B">
        <w:trPr>
          <w:tblCellSpacing w:w="15" w:type="dxa"/>
        </w:trPr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8B052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10865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BAC8F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objęcia kandydata pieczą zastępczą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7C7AE" w14:textId="77777777" w:rsidR="00B73CB0" w:rsidRPr="00B73CB0" w:rsidRDefault="00B73CB0" w:rsidP="00B73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Dokumentu poświadczający objęcie dziecka pieczą zastępczą zgodnie z ustawą z dn. 9 czerwca 2011 r. o wspieraniu rodziny i systemie pieczy zastępczej.</w:t>
            </w:r>
          </w:p>
        </w:tc>
      </w:tr>
    </w:tbl>
    <w:p w14:paraId="199CEAF1" w14:textId="77777777" w:rsidR="00233498" w:rsidRPr="00B73CB0" w:rsidRDefault="00233498" w:rsidP="00233498">
      <w:pPr>
        <w:spacing w:before="100" w:beforeAutospacing="1" w:after="27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33EDE8D5" w14:textId="77777777" w:rsidR="003C441A" w:rsidRPr="003C441A" w:rsidRDefault="00B73CB0" w:rsidP="003C441A">
      <w:pPr>
        <w:numPr>
          <w:ilvl w:val="1"/>
          <w:numId w:val="18"/>
        </w:numPr>
        <w:tabs>
          <w:tab w:val="clear" w:pos="1440"/>
        </w:tabs>
        <w:spacing w:before="100" w:beforeAutospacing="1" w:after="100" w:afterAutospacing="1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 przyjęciu do oddziału klasy pierwszej ucznia powracającego z zagranicy lub cudzoziemca decyduje Dyrektor szkoły. </w:t>
      </w:r>
    </w:p>
    <w:p w14:paraId="4909FF95" w14:textId="77777777" w:rsidR="00B73CB0" w:rsidRPr="00B73CB0" w:rsidRDefault="00B73CB0" w:rsidP="0023621B">
      <w:pPr>
        <w:numPr>
          <w:ilvl w:val="1"/>
          <w:numId w:val="18"/>
        </w:numPr>
        <w:tabs>
          <w:tab w:val="clear" w:pos="1440"/>
          <w:tab w:val="num" w:pos="284"/>
        </w:tabs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Oświadczenia woli (potwierdzenie wyboru szkoły, rezygnacja </w:t>
      </w:r>
    </w:p>
    <w:p w14:paraId="1F9EC68E" w14:textId="77777777" w:rsidR="00B73CB0" w:rsidRPr="00B73CB0" w:rsidRDefault="00B73CB0" w:rsidP="0023621B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z ubiegania się o przyjęcie do szkoły w przypadku odebrania dokumentów) powinny być złożone na piśmie. </w:t>
      </w:r>
    </w:p>
    <w:p w14:paraId="2933FDBE" w14:textId="77777777" w:rsidR="00B73CB0" w:rsidRPr="00B73CB0" w:rsidRDefault="00B73CB0" w:rsidP="0023621B">
      <w:pPr>
        <w:numPr>
          <w:ilvl w:val="1"/>
          <w:numId w:val="18"/>
        </w:numPr>
        <w:tabs>
          <w:tab w:val="clear" w:pos="1440"/>
          <w:tab w:val="num" w:pos="284"/>
        </w:tabs>
        <w:spacing w:after="0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Niezłożenie w odpowiednim terminie któregokolwiek z wymaganych dokumentów spowoduje niedopuszczenie kandydata do dalszego postępowania rekrutacyjnego. </w:t>
      </w:r>
    </w:p>
    <w:p w14:paraId="4A9A38CA" w14:textId="77777777" w:rsidR="00233498" w:rsidRDefault="00B73CB0" w:rsidP="00233498">
      <w:pPr>
        <w:numPr>
          <w:ilvl w:val="1"/>
          <w:numId w:val="18"/>
        </w:numPr>
        <w:tabs>
          <w:tab w:val="clear" w:pos="1440"/>
          <w:tab w:val="num" w:pos="284"/>
        </w:tabs>
        <w:spacing w:before="100" w:beforeAutospacing="1" w:after="100" w:afterAutospacing="1" w:line="36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lastRenderedPageBreak/>
        <w:t xml:space="preserve">Kandydaci w postępowaniu rekrutacyjnym za swoje osiągnięcia otrzymują określoną liczbę punktów (max. 200 pkt). </w:t>
      </w:r>
    </w:p>
    <w:p w14:paraId="19818443" w14:textId="77777777" w:rsidR="00B73CB0" w:rsidRPr="00B73CB0" w:rsidRDefault="00233498" w:rsidP="00F6125C">
      <w:pPr>
        <w:spacing w:before="100" w:beforeAutospacing="1" w:after="100" w:afterAutospacing="1" w:line="36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10. 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Punkty przyznawane są za: </w:t>
      </w:r>
    </w:p>
    <w:p w14:paraId="18BBC0E1" w14:textId="77777777" w:rsidR="00B73CB0" w:rsidRPr="00B73CB0" w:rsidRDefault="00B73CB0" w:rsidP="0023621B">
      <w:pPr>
        <w:spacing w:before="100" w:beforeAutospacing="1" w:after="100" w:afterAutospacing="1" w:line="360" w:lineRule="auto"/>
        <w:ind w:left="18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a. </w:t>
      </w:r>
      <w:r w:rsidRPr="00B73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100 pkt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– liczba punktów możliwych do uzyskania za </w:t>
      </w:r>
      <w:r w:rsidR="00304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przeprowadzony w ostatnim roku nauki w </w:t>
      </w:r>
      <w:r w:rsidR="00562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szkole podstawowej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. Szczegółowe wyniki </w:t>
      </w:r>
      <w:r w:rsidR="003044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sprawdzianu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wyrażone w skali procentowej </w:t>
      </w:r>
      <w:r w:rsidR="00735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:</w:t>
      </w:r>
    </w:p>
    <w:p w14:paraId="75E3369A" w14:textId="77777777" w:rsidR="00B73CB0" w:rsidRPr="00B73CB0" w:rsidRDefault="00B73CB0" w:rsidP="0023621B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języka polskiego</w:t>
      </w:r>
    </w:p>
    <w:p w14:paraId="28B29AFF" w14:textId="77777777" w:rsidR="006824D1" w:rsidRPr="00172011" w:rsidRDefault="00B73CB0" w:rsidP="0017201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matematyki</w:t>
      </w:r>
    </w:p>
    <w:p w14:paraId="66F0F596" w14:textId="77777777" w:rsidR="006824D1" w:rsidRDefault="00735B1E" w:rsidP="005D6AD5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           - mnoży się przez</w:t>
      </w:r>
      <w:r w:rsidR="00B73CB0"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0,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35</w:t>
      </w:r>
    </w:p>
    <w:p w14:paraId="450A6A3C" w14:textId="77777777" w:rsidR="00172011" w:rsidRDefault="00172011" w:rsidP="003B1D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14:paraId="3B9A6B78" w14:textId="77777777" w:rsidR="005B380F" w:rsidRDefault="00172011" w:rsidP="00172011">
      <w:pPr>
        <w:pStyle w:val="Akapitzlist"/>
        <w:numPr>
          <w:ilvl w:val="0"/>
          <w:numId w:val="41"/>
        </w:numPr>
        <w:spacing w:after="0" w:line="360" w:lineRule="auto"/>
        <w:ind w:left="2835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języka obcego nowożytnego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</w:t>
      </w:r>
    </w:p>
    <w:p w14:paraId="2E19B51C" w14:textId="77777777" w:rsidR="00172011" w:rsidRDefault="00172011" w:rsidP="005B380F">
      <w:pPr>
        <w:pStyle w:val="Akapitzlist"/>
        <w:spacing w:after="0" w:line="360" w:lineRule="auto"/>
        <w:ind w:left="283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         </w:t>
      </w:r>
    </w:p>
    <w:p w14:paraId="2B45B6D5" w14:textId="77777777" w:rsidR="00172011" w:rsidRPr="00172011" w:rsidRDefault="00172011" w:rsidP="0017201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                  </w:t>
      </w:r>
      <w:r w:rsidRP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- mnoży się przez 0,3</w:t>
      </w:r>
    </w:p>
    <w:p w14:paraId="2C83E40B" w14:textId="77777777" w:rsidR="006824D1" w:rsidRPr="00B73CB0" w:rsidRDefault="006824D1" w:rsidP="00B73C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AD04B97" w14:textId="77777777" w:rsidR="00B73CB0" w:rsidRPr="00021E82" w:rsidRDefault="00B73CB0" w:rsidP="006824D1">
      <w:pPr>
        <w:numPr>
          <w:ilvl w:val="0"/>
          <w:numId w:val="10"/>
        </w:numPr>
        <w:tabs>
          <w:tab w:val="clear" w:pos="1665"/>
          <w:tab w:val="num" w:pos="1843"/>
        </w:tabs>
        <w:spacing w:after="0" w:line="360" w:lineRule="auto"/>
        <w:ind w:firstLine="3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5B3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100 pkt</w:t>
      </w:r>
      <w:r w:rsidR="0023621B" w:rsidRPr="005B3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-</w:t>
      </w:r>
      <w:r w:rsidR="0023621B" w:rsidRPr="00021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021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liczba punktów możliwych do uzyskania za oceny </w:t>
      </w:r>
    </w:p>
    <w:p w14:paraId="03F0D8A5" w14:textId="77777777" w:rsidR="00233498" w:rsidRDefault="00B73CB0" w:rsidP="00BD423B">
      <w:pPr>
        <w:spacing w:after="0" w:line="360" w:lineRule="auto"/>
        <w:ind w:left="1843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    </w:t>
      </w:r>
      <w:r w:rsidR="00236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na świadectwie ukończenia 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 podstawowej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z języka polskiego</w:t>
      </w:r>
      <w:r w:rsidR="00172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, </w:t>
      </w:r>
      <w:r w:rsidR="00BD4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matematyki oraz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="00BD4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dwóch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obowiązkowych zajęć edukacyjnych wskazanych</w:t>
      </w:r>
      <w:r w:rsidR="00BD4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dla danego oddziału oraz za inne osiągnięcia ucznia odnotowane</w:t>
      </w:r>
      <w:r w:rsidR="00BD42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na świadectwie ukończenia </w:t>
      </w:r>
      <w:r w:rsidR="00562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szkoły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</w:t>
      </w:r>
    </w:p>
    <w:p w14:paraId="49B3DDED" w14:textId="77777777" w:rsidR="006824D1" w:rsidRPr="00233498" w:rsidRDefault="00B73CB0" w:rsidP="00233498">
      <w:pPr>
        <w:pStyle w:val="Akapitzlist"/>
        <w:numPr>
          <w:ilvl w:val="0"/>
          <w:numId w:val="23"/>
        </w:numPr>
        <w:spacing w:before="100" w:beforeAutospacing="1" w:after="27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233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Przez określenie "przedmioty </w:t>
      </w:r>
      <w:r w:rsidR="00735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wskazane</w:t>
      </w:r>
      <w:r w:rsidRPr="00233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dla </w:t>
      </w:r>
      <w:r w:rsidR="00735B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danego </w:t>
      </w:r>
      <w:r w:rsidRPr="002334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oddziałów" rozumie się:</w:t>
      </w: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4606"/>
      </w:tblGrid>
      <w:tr w:rsidR="003549CF" w14:paraId="234DFA6A" w14:textId="77777777" w:rsidTr="003549CF">
        <w:tc>
          <w:tcPr>
            <w:tcW w:w="3789" w:type="dxa"/>
          </w:tcPr>
          <w:p w14:paraId="1455987A" w14:textId="77777777" w:rsidR="003549CF" w:rsidRPr="001B6C82" w:rsidRDefault="003549CF" w:rsidP="003549CF">
            <w:pPr>
              <w:spacing w:before="100" w:beforeAutospacing="1" w:after="27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B6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Oddział</w:t>
            </w:r>
          </w:p>
        </w:tc>
        <w:tc>
          <w:tcPr>
            <w:tcW w:w="4606" w:type="dxa"/>
          </w:tcPr>
          <w:p w14:paraId="32C74FD2" w14:textId="77777777" w:rsidR="003549CF" w:rsidRPr="001B6C82" w:rsidRDefault="003549CF" w:rsidP="003549CF">
            <w:pPr>
              <w:spacing w:before="100" w:beforeAutospacing="1" w:after="27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B6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Punktowane przedmioty wybrane</w:t>
            </w:r>
          </w:p>
        </w:tc>
      </w:tr>
      <w:tr w:rsidR="003549CF" w14:paraId="6FDE835F" w14:textId="77777777" w:rsidTr="00CD1068">
        <w:trPr>
          <w:trHeight w:val="997"/>
        </w:trPr>
        <w:tc>
          <w:tcPr>
            <w:tcW w:w="3789" w:type="dxa"/>
          </w:tcPr>
          <w:p w14:paraId="018C8728" w14:textId="77777777" w:rsidR="003549CF" w:rsidRPr="001B6C82" w:rsidRDefault="003549CF" w:rsidP="00233498">
            <w:pPr>
              <w:spacing w:before="100" w:beforeAutospacing="1" w:after="27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B6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1 </w:t>
            </w:r>
            <w:r w:rsidR="00233498" w:rsidRPr="001B6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a</w:t>
            </w:r>
          </w:p>
        </w:tc>
        <w:tc>
          <w:tcPr>
            <w:tcW w:w="4606" w:type="dxa"/>
          </w:tcPr>
          <w:p w14:paraId="0729CA6C" w14:textId="77777777" w:rsidR="00B02DA2" w:rsidRPr="001B6C82" w:rsidRDefault="00B02DA2" w:rsidP="00233498">
            <w:pPr>
              <w:spacing w:before="100" w:beforeAutospacing="1" w:after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B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j. obcy  (</w:t>
            </w:r>
            <w:r w:rsidR="00447EEA" w:rsidRPr="001B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najwyższa ocena</w:t>
            </w:r>
            <w:r w:rsidRPr="001B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) </w:t>
            </w:r>
          </w:p>
          <w:p w14:paraId="69475040" w14:textId="77777777" w:rsidR="00CD1068" w:rsidRPr="001B6C82" w:rsidRDefault="00233498" w:rsidP="00233498">
            <w:pPr>
              <w:spacing w:before="100" w:beforeAutospacing="1" w:after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B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lastRenderedPageBreak/>
              <w:t>biologia</w:t>
            </w:r>
          </w:p>
        </w:tc>
      </w:tr>
      <w:tr w:rsidR="00172011" w14:paraId="27976692" w14:textId="77777777" w:rsidTr="00233498">
        <w:trPr>
          <w:trHeight w:val="70"/>
        </w:trPr>
        <w:tc>
          <w:tcPr>
            <w:tcW w:w="3789" w:type="dxa"/>
          </w:tcPr>
          <w:p w14:paraId="0D3F88AB" w14:textId="05167E01" w:rsidR="00172011" w:rsidRPr="001B6C82" w:rsidRDefault="00172011" w:rsidP="006349E4">
            <w:pPr>
              <w:spacing w:before="100" w:beforeAutospacing="1" w:after="27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1B6C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lastRenderedPageBreak/>
              <w:t xml:space="preserve">1 </w:t>
            </w:r>
            <w:r w:rsidR="006349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</w:t>
            </w:r>
          </w:p>
        </w:tc>
        <w:tc>
          <w:tcPr>
            <w:tcW w:w="4606" w:type="dxa"/>
          </w:tcPr>
          <w:p w14:paraId="596AC57C" w14:textId="77777777" w:rsidR="00172011" w:rsidRPr="001B6C82" w:rsidRDefault="00172011" w:rsidP="00172011">
            <w:pPr>
              <w:spacing w:before="100" w:beforeAutospacing="1" w:after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B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j. obcy (najwyższa ocena)</w:t>
            </w:r>
          </w:p>
          <w:p w14:paraId="70271D2E" w14:textId="77777777" w:rsidR="00172011" w:rsidRPr="001B6C82" w:rsidRDefault="00172011" w:rsidP="00172011">
            <w:pPr>
              <w:spacing w:before="100" w:beforeAutospacing="1" w:after="27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1B6C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geografia</w:t>
            </w:r>
          </w:p>
        </w:tc>
      </w:tr>
    </w:tbl>
    <w:p w14:paraId="7646C86D" w14:textId="77777777" w:rsidR="00F6125C" w:rsidRPr="003B1D4B" w:rsidRDefault="00F6125C" w:rsidP="00FD2E6F">
      <w:pPr>
        <w:spacing w:before="100" w:beforeAutospacing="1" w:after="2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1483F230" w14:textId="77777777" w:rsidR="00B73CB0" w:rsidRPr="005D6AD5" w:rsidRDefault="00F6125C" w:rsidP="00F6125C">
      <w:pPr>
        <w:pStyle w:val="Akapitzlist"/>
        <w:numPr>
          <w:ilvl w:val="0"/>
          <w:numId w:val="23"/>
        </w:num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</w:t>
      </w:r>
      <w:r w:rsidR="00B73CB0" w:rsidRPr="005D6A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Za uzyskaną ocenę z każdego przedmiotu wymienionego</w:t>
      </w:r>
    </w:p>
    <w:p w14:paraId="24EEE731" w14:textId="77777777" w:rsidR="00B73CB0" w:rsidRPr="00B73CB0" w:rsidRDefault="00B73CB0" w:rsidP="00F6125C">
      <w:pPr>
        <w:spacing w:before="100" w:beforeAutospacing="1" w:after="270" w:line="36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w IV.10b. oraz IV.11, uczeń otrzymuje punkty według następującej </w:t>
      </w:r>
      <w:r w:rsidR="00F612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tabeli</w:t>
      </w:r>
      <w:r w:rsidRPr="00B73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: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0"/>
        <w:gridCol w:w="1934"/>
      </w:tblGrid>
      <w:tr w:rsidR="00B73CB0" w:rsidRPr="00B73CB0" w14:paraId="4FF197F1" w14:textId="77777777" w:rsidTr="00FD2E6F">
        <w:trPr>
          <w:trHeight w:val="32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280EC6" w14:textId="77777777" w:rsidR="00B73CB0" w:rsidRPr="00B73CB0" w:rsidRDefault="00DB1D0A" w:rsidP="00236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</w:t>
            </w:r>
            <w:r w:rsidR="00B73CB0"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CBC92D" w14:textId="77777777" w:rsidR="00B73CB0" w:rsidRPr="00B73CB0" w:rsidRDefault="00B73CB0" w:rsidP="00236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liczba punktów</w:t>
            </w:r>
          </w:p>
        </w:tc>
      </w:tr>
      <w:tr w:rsidR="00B73CB0" w:rsidRPr="00B73CB0" w14:paraId="1064DF59" w14:textId="77777777" w:rsidTr="00764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ED52B" w14:textId="77777777" w:rsidR="00B73CB0" w:rsidRPr="00B73CB0" w:rsidRDefault="00DB1D0A" w:rsidP="00236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</w:t>
            </w:r>
            <w:r w:rsidR="00B73CB0"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elujący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47338" w14:textId="77777777" w:rsidR="00B73CB0" w:rsidRPr="00B73CB0" w:rsidRDefault="00BD423B" w:rsidP="00236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</w:t>
            </w:r>
          </w:p>
        </w:tc>
      </w:tr>
      <w:tr w:rsidR="00B73CB0" w:rsidRPr="00B73CB0" w14:paraId="3D0E624D" w14:textId="77777777" w:rsidTr="00764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260E" w14:textId="77777777" w:rsidR="00B73CB0" w:rsidRPr="00B73CB0" w:rsidRDefault="00B73CB0" w:rsidP="00236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bardzo dobry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58B51" w14:textId="77777777" w:rsidR="00B73CB0" w:rsidRPr="00B73CB0" w:rsidRDefault="00B73CB0" w:rsidP="00BD423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BD42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</w:tr>
      <w:tr w:rsidR="00B73CB0" w:rsidRPr="00B73CB0" w14:paraId="3DCACAE2" w14:textId="77777777" w:rsidTr="00764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DE0B2F" w14:textId="77777777" w:rsidR="00B73CB0" w:rsidRPr="00B73CB0" w:rsidRDefault="00DB1D0A" w:rsidP="00236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B73CB0"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obry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FFF1D" w14:textId="77777777" w:rsidR="00B73CB0" w:rsidRPr="00B73CB0" w:rsidRDefault="00B73CB0" w:rsidP="00BD423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BD423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</w:tr>
      <w:tr w:rsidR="00B73CB0" w:rsidRPr="00B73CB0" w14:paraId="123A8A17" w14:textId="77777777" w:rsidTr="00764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627A7" w14:textId="77777777" w:rsidR="00B73CB0" w:rsidRPr="00B73CB0" w:rsidRDefault="00DB1D0A" w:rsidP="00236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B73CB0"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ostateczny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C0C8E" w14:textId="77777777" w:rsidR="00B73CB0" w:rsidRPr="00B73CB0" w:rsidRDefault="00B73CB0" w:rsidP="00236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</w:tr>
      <w:tr w:rsidR="00B73CB0" w:rsidRPr="00B73CB0" w14:paraId="0D86C926" w14:textId="77777777" w:rsidTr="0076498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05A69" w14:textId="77777777" w:rsidR="00B73CB0" w:rsidRPr="00B73CB0" w:rsidRDefault="00DB1D0A" w:rsidP="00236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B73CB0"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opuszczający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967FA" w14:textId="77777777" w:rsidR="00B73CB0" w:rsidRPr="00B73CB0" w:rsidRDefault="00B73CB0" w:rsidP="0023621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73CB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</w:tr>
    </w:tbl>
    <w:p w14:paraId="06DF7CCB" w14:textId="77777777" w:rsidR="00B73CB0" w:rsidRPr="003044E5" w:rsidRDefault="00B73CB0" w:rsidP="002362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46C31DE2" w14:textId="77777777" w:rsidR="00B73CB0" w:rsidRPr="00B73CB0" w:rsidRDefault="003F02FF" w:rsidP="003F02FF">
      <w:pPr>
        <w:numPr>
          <w:ilvl w:val="0"/>
          <w:numId w:val="11"/>
        </w:numPr>
        <w:tabs>
          <w:tab w:val="clear" w:pos="720"/>
          <w:tab w:val="left" w:pos="1134"/>
          <w:tab w:val="left" w:pos="1276"/>
        </w:tabs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73CB0"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Sposób przeliczania na punkty osiągnięć ucznia wymienionych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73CB0"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świadectwie ukończenia </w:t>
      </w:r>
      <w:r w:rsidR="00562DEB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</w:t>
      </w:r>
      <w:r w:rsidR="00B73CB0"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465E5266" w14:textId="77777777" w:rsidR="00B73CB0" w:rsidRPr="003044E5" w:rsidRDefault="00B73CB0" w:rsidP="0023621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B8BF117" w14:textId="77777777" w:rsidR="00B73CB0" w:rsidRPr="00B73CB0" w:rsidRDefault="00B73CB0" w:rsidP="0023621B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Konkursy wiedzy o zasięgu </w:t>
      </w:r>
      <w:proofErr w:type="spellStart"/>
      <w:r w:rsidRPr="00B73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ponadwojewódzkim</w:t>
      </w:r>
      <w:proofErr w:type="spellEnd"/>
      <w:r w:rsidRPr="00B73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organizowane przez kuratorów oświaty: </w:t>
      </w:r>
    </w:p>
    <w:p w14:paraId="32ACD79F" w14:textId="77777777" w:rsidR="00B73CB0" w:rsidRPr="00B73CB0" w:rsidRDefault="00B73CB0" w:rsidP="0023621B">
      <w:pPr>
        <w:numPr>
          <w:ilvl w:val="1"/>
          <w:numId w:val="12"/>
        </w:numPr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10  punktów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tytuł finalisty konkursu przedmiotowego</w:t>
      </w:r>
    </w:p>
    <w:p w14:paraId="2BD8C78E" w14:textId="77777777" w:rsidR="00B73CB0" w:rsidRPr="00B73CB0" w:rsidRDefault="00B73CB0" w:rsidP="0023621B">
      <w:pPr>
        <w:numPr>
          <w:ilvl w:val="1"/>
          <w:numId w:val="12"/>
        </w:numPr>
        <w:tabs>
          <w:tab w:val="left" w:pos="993"/>
        </w:tabs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7 punktów – 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tytuł laureata konkursu </w:t>
      </w:r>
      <w:r w:rsidR="000A5E26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tematycznego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interdyscyplinarnego</w:t>
      </w:r>
    </w:p>
    <w:p w14:paraId="366C4F6E" w14:textId="77777777" w:rsidR="00AD4CB8" w:rsidRPr="003B1D4B" w:rsidRDefault="00B73CB0" w:rsidP="003B1D4B">
      <w:pPr>
        <w:numPr>
          <w:ilvl w:val="1"/>
          <w:numId w:val="12"/>
        </w:numPr>
        <w:spacing w:before="100" w:beforeAutospacing="1" w:after="100" w:afterAutospacing="1" w:line="36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 punktów –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tytuł finalisty konkursu </w:t>
      </w:r>
      <w:r w:rsidR="000A5E26">
        <w:rPr>
          <w:rFonts w:ascii="Times New Roman" w:eastAsia="Times New Roman" w:hAnsi="Times New Roman" w:cs="Times New Roman"/>
          <w:sz w:val="28"/>
          <w:szCs w:val="28"/>
          <w:lang w:eastAsia="pl-PL"/>
        </w:rPr>
        <w:t>tematycznego</w:t>
      </w:r>
      <w:r w:rsidRPr="00B73CB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interdyscyplinarnego</w:t>
      </w:r>
    </w:p>
    <w:p w14:paraId="742FF551" w14:textId="77777777" w:rsidR="00B73CB0" w:rsidRPr="00B73CB0" w:rsidRDefault="00B73CB0" w:rsidP="00AD4CB8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Konkursy wiedzy o zasięgu międzynarodowym lub ogólnopolskim oraz turnieje o zasięgu ogólnopolskim:</w:t>
      </w:r>
    </w:p>
    <w:p w14:paraId="6EE313C4" w14:textId="77777777" w:rsidR="00B73CB0" w:rsidRPr="00B73CB0" w:rsidRDefault="00B73CB0" w:rsidP="0023621B">
      <w:pPr>
        <w:numPr>
          <w:ilvl w:val="1"/>
          <w:numId w:val="12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10 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finalisty konkursu z przedmiotu lub przedmiotów   artystycznych objętych ramowym planem nauczania szkół artystycznych</w:t>
      </w:r>
    </w:p>
    <w:p w14:paraId="187A4369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4 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laureata </w:t>
      </w:r>
      <w:r w:rsidR="00735B1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turnieju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przedmiotu lub przedmiotów artystycznych </w:t>
      </w:r>
      <w:r w:rsidR="000A5E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objętych ramowym planem nauczania szkół artystycznych</w:t>
      </w:r>
    </w:p>
    <w:p w14:paraId="3140D79F" w14:textId="4AECA3A9" w:rsidR="001B6C82" w:rsidRPr="00B73CB0" w:rsidRDefault="00B73CB0" w:rsidP="006349E4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 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finalisty turnieju z przedmiotu lub przedmiotów artystycznych </w:t>
      </w:r>
      <w:r w:rsidR="000A5E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objętych ramowym planem nauczania szkół artystycznych</w:t>
      </w:r>
    </w:p>
    <w:p w14:paraId="286AF0C7" w14:textId="77777777" w:rsidR="00B73CB0" w:rsidRPr="00412B87" w:rsidRDefault="00B73CB0" w:rsidP="00562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29A3BD6A" w14:textId="77777777" w:rsidR="003549CF" w:rsidRPr="00B73CB0" w:rsidRDefault="00B73CB0" w:rsidP="00412B8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Zawody wiedzy będące konkursem o zasięgu wojewódzkim organizowanym przez kuratora oświaty:</w:t>
      </w:r>
    </w:p>
    <w:p w14:paraId="09A64B0D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10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tytułów finalisty konkursu przedmiotowego </w:t>
      </w:r>
    </w:p>
    <w:p w14:paraId="4B99E666" w14:textId="77777777" w:rsidR="00B73CB0" w:rsidRPr="00B73CB0" w:rsidRDefault="00B73CB0" w:rsidP="000A5E26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tytułów laureata konkursu tematycznego</w:t>
      </w:r>
      <w:r w:rsidR="000A5E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lub interdyscyplinarnego</w:t>
      </w:r>
    </w:p>
    <w:p w14:paraId="6A28A521" w14:textId="77777777" w:rsidR="00B73CB0" w:rsidRPr="00B73CB0" w:rsidRDefault="00B73CB0" w:rsidP="00BD423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5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tytułów</w:t>
      </w:r>
      <w:r w:rsidR="00BD42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finalisty konkursu tematycznego 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lub interdyscyplinarnego</w:t>
      </w:r>
    </w:p>
    <w:p w14:paraId="3453C72B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="00BD42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tytuł finalisty konkursu przedmiotowego</w:t>
      </w:r>
    </w:p>
    <w:p w14:paraId="0D0C90D8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="001720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5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laureata konkursu tematycznego lub interdyscyplinarnego</w:t>
      </w:r>
    </w:p>
    <w:p w14:paraId="361D683D" w14:textId="77777777" w:rsidR="00B73CB0" w:rsidRDefault="00B73CB0" w:rsidP="003549CF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finalisty konkursu tematycznego lub interdyscyplinarnego</w:t>
      </w:r>
    </w:p>
    <w:p w14:paraId="2134C7BA" w14:textId="77777777" w:rsidR="005B380F" w:rsidRDefault="005B380F" w:rsidP="003B1D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00DEDCB4" w14:textId="77777777" w:rsidR="003549CF" w:rsidRPr="00B73CB0" w:rsidRDefault="00B73CB0" w:rsidP="00412B8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Zawody wiedzy będące konkursem albo turniejem o zasięgu </w:t>
      </w:r>
      <w:proofErr w:type="spellStart"/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ponadwojewódzkim</w:t>
      </w:r>
      <w:proofErr w:type="spellEnd"/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lub wojewódzkim:</w:t>
      </w:r>
    </w:p>
    <w:p w14:paraId="00C5865D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sym w:font="Symbol" w:char="F0B7"/>
      </w:r>
      <w:r w:rsidR="001720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10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tytułów finalisty konkursu </w:t>
      </w:r>
      <w:r w:rsidR="003C44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</w:t>
      </w:r>
      <w:r w:rsidR="0017201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 przedmiotu lub przedmiotów artystycznych objętych ramowym planem nauczania szkół artystycznych </w:t>
      </w:r>
    </w:p>
    <w:p w14:paraId="34C04E44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7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</w:t>
      </w:r>
      <w:r w:rsidR="003C441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laureata turnieju z przedmiot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 lub przedmiotów artystycznych </w:t>
      </w:r>
      <w:r w:rsidR="000A5E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objętych ramowym planem nauczania szkół artystycznych </w:t>
      </w:r>
    </w:p>
    <w:p w14:paraId="508759AF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5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dwóch lub więcej tytułów finalisty turnieju z przedmiotu lub przedmiotów artystycznych </w:t>
      </w:r>
      <w:r w:rsidR="000A5E2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objętych ramowym planem nauczania szkół artystycznych</w:t>
      </w:r>
    </w:p>
    <w:p w14:paraId="73886AFF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 punktów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- tytuł finalisty konkursu z przedmiotu lub przedmiotów artystycznych objętych ramowym planem nauczania szkół artystycznych </w:t>
      </w:r>
    </w:p>
    <w:p w14:paraId="537DA7AE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laureata turnieju z przedmiotu lub przedmiotów artystycznych </w:t>
      </w:r>
      <w:r w:rsidR="00BD42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objętych ramowym planem nauczania szkół artystycznych</w:t>
      </w:r>
    </w:p>
    <w:p w14:paraId="16969F8C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tytuł finalisty turnieju z przedmiotu lub przedmiotów artystycznych </w:t>
      </w:r>
      <w:r w:rsidR="00BD42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objętych ramowym planem nauczania szkół artystycznych</w:t>
      </w:r>
    </w:p>
    <w:p w14:paraId="2B736F77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687E527" w14:textId="77777777" w:rsidR="00B73CB0" w:rsidRPr="00B73CB0" w:rsidRDefault="00B73CB0" w:rsidP="00412B87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Uzyskanie wysokiego miejsca w zawodach wiedzy innych niż wymienion</w:t>
      </w:r>
      <w:r w:rsidR="0073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e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wyżej, artystycznych lub sportowych, organizowanych przez kuratora oświaty lub inne podmioty działające na terenie szkoły na szczeblu:</w:t>
      </w:r>
    </w:p>
    <w:p w14:paraId="266EB022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4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międzynarodowym</w:t>
      </w:r>
    </w:p>
    <w:p w14:paraId="7F67CD35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3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–krajowym</w:t>
      </w:r>
    </w:p>
    <w:p w14:paraId="4C3867AF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 punkty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–wojewódzkim</w:t>
      </w:r>
    </w:p>
    <w:p w14:paraId="2AEE811D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sym w:font="Symbol" w:char="F0B7"/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 punkt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powiatowym</w:t>
      </w:r>
    </w:p>
    <w:p w14:paraId="1ADBF587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366F42B" w14:textId="77777777" w:rsidR="00B73CB0" w:rsidRPr="00B73CB0" w:rsidRDefault="00B73CB0" w:rsidP="002362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W przypadku, kiedy kandydat ma więcej niż jedno szczególne osiągnięcie </w:t>
      </w:r>
      <w:r w:rsidR="00BD42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 takich samych zawodów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wiedzy</w:t>
      </w:r>
      <w:r w:rsidR="00BD42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artystyczn</w:t>
      </w:r>
      <w:r w:rsidR="00BD42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ych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 sportow</w:t>
      </w:r>
      <w:r w:rsidR="00BD42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ych, na tym samym szczeblu oraz z tego samego zakresu, wymienione na świadectwie ukończenia </w:t>
      </w:r>
      <w:r w:rsidR="00412B8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szkoły podstawowej</w:t>
      </w:r>
      <w:r w:rsidR="00BD423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przyznaje się jednorazowo punkty za najwyższe osiągnięcie tego ucznia w tych zawodach, z tym że maksymalna liczba punktów możliwych do uzyskania za wszystkie osiągnięcia wynosi</w:t>
      </w:r>
      <w:r w:rsidRPr="00B73C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1</w:t>
      </w:r>
      <w:r w:rsidR="00BD42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8</w:t>
      </w:r>
      <w:r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punktów</w:t>
      </w:r>
      <w:r w:rsidR="00412B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.</w:t>
      </w:r>
    </w:p>
    <w:p w14:paraId="1FB1CAF9" w14:textId="77777777" w:rsidR="00B73CB0" w:rsidRDefault="00B73CB0" w:rsidP="002362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2C47286" w14:textId="77777777" w:rsidR="00735B1E" w:rsidRPr="00735B1E" w:rsidRDefault="00735B1E" w:rsidP="0023621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3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 osiągnięcia w zakresie aktywności społecznej, w tym na rzecz środowiska szkolnego, w szczególności w formie wolontariatu przyznaje się:</w:t>
      </w:r>
    </w:p>
    <w:p w14:paraId="456A3DC5" w14:textId="77777777" w:rsidR="00B73CB0" w:rsidRPr="001B6C82" w:rsidRDefault="00BD423B" w:rsidP="0023621B">
      <w:pPr>
        <w:numPr>
          <w:ilvl w:val="1"/>
          <w:numId w:val="12"/>
        </w:numPr>
        <w:tabs>
          <w:tab w:val="left" w:pos="709"/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3</w:t>
      </w:r>
      <w:r w:rsidR="00B73CB0"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punkty</w:t>
      </w:r>
    </w:p>
    <w:p w14:paraId="17D0862A" w14:textId="77777777" w:rsidR="00735B1E" w:rsidRDefault="00735B1E" w:rsidP="006349E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5B7AA56" w14:textId="77777777" w:rsidR="00735B1E" w:rsidRPr="00735B1E" w:rsidRDefault="00735B1E" w:rsidP="00735B1E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35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 świadectwo ukończenia gimnazjum z wyróżnieniem przyznaje się:</w:t>
      </w:r>
    </w:p>
    <w:p w14:paraId="620E7E1B" w14:textId="77777777" w:rsidR="00B73CB0" w:rsidRDefault="00BD423B" w:rsidP="0023621B">
      <w:pPr>
        <w:numPr>
          <w:ilvl w:val="1"/>
          <w:numId w:val="12"/>
        </w:numPr>
        <w:tabs>
          <w:tab w:val="num" w:pos="993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7</w:t>
      </w:r>
      <w:r w:rsidR="00B73CB0" w:rsidRPr="00B73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punktów</w:t>
      </w:r>
      <w:r w:rsidR="00735B1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6108BBFB" w14:textId="77777777" w:rsidR="002D6E4E" w:rsidRPr="002D6E4E" w:rsidRDefault="002D6E4E" w:rsidP="003F02FF">
      <w:pPr>
        <w:spacing w:before="100" w:beforeAutospacing="1" w:after="100" w:afterAutospacing="1" w:line="360" w:lineRule="auto"/>
        <w:ind w:left="113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14.</w:t>
      </w:r>
      <w:r w:rsidRPr="002D6E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Liczbę oddziałów i miejsc w poszczególnych oddziałach określa </w:t>
      </w:r>
      <w:r w:rsidR="003F02F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D6E4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 w porozumieniu z organem prowadzącym szkołę. </w:t>
      </w:r>
    </w:p>
    <w:p w14:paraId="272074C9" w14:textId="77777777" w:rsidR="002D6E4E" w:rsidRPr="002D6E4E" w:rsidRDefault="002D6E4E" w:rsidP="003F02FF">
      <w:pPr>
        <w:pStyle w:val="Akapitzlist"/>
        <w:spacing w:before="100" w:beforeAutospacing="1" w:after="100" w:afterAutospacing="1" w:line="360" w:lineRule="auto"/>
        <w:ind w:left="1134" w:hanging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15. O </w:t>
      </w:r>
      <w:r w:rsidRPr="002D6E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kolejności na listach kandydatów do szkoły decyduje suma uzyskanych punktów przez kandydata w wyniku postępowania rekrutacyjnego. </w:t>
      </w:r>
    </w:p>
    <w:p w14:paraId="232D0C60" w14:textId="77777777" w:rsidR="00735B1E" w:rsidRPr="00412B87" w:rsidRDefault="00735B1E" w:rsidP="002D6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14:paraId="1240920C" w14:textId="77777777" w:rsidR="00665324" w:rsidRDefault="00665324" w:rsidP="002D6E4E">
      <w:pPr>
        <w:pStyle w:val="Akapitzlist"/>
        <w:autoSpaceDE w:val="0"/>
        <w:autoSpaceDN w:val="0"/>
        <w:adjustRightInd w:val="0"/>
        <w:spacing w:after="0" w:line="360" w:lineRule="auto"/>
        <w:ind w:hanging="1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324">
        <w:rPr>
          <w:rFonts w:ascii="Times New Roman" w:hAnsi="Times New Roman" w:cs="Times New Roman"/>
          <w:b/>
          <w:sz w:val="28"/>
          <w:szCs w:val="28"/>
        </w:rPr>
        <w:t xml:space="preserve">V. UCZNIOWIE ZWOLNIENI Z OBOWIĄZKU PRZYSTĄPIENIA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324">
        <w:rPr>
          <w:rFonts w:ascii="Times New Roman" w:hAnsi="Times New Roman" w:cs="Times New Roman"/>
          <w:b/>
          <w:sz w:val="28"/>
          <w:szCs w:val="28"/>
        </w:rPr>
        <w:t>DO EGZAMINU</w:t>
      </w:r>
      <w:r w:rsidR="00562DEB">
        <w:rPr>
          <w:rFonts w:ascii="Times New Roman" w:hAnsi="Times New Roman" w:cs="Times New Roman"/>
          <w:b/>
          <w:sz w:val="28"/>
          <w:szCs w:val="28"/>
        </w:rPr>
        <w:t xml:space="preserve"> ÓSMOKLASISTY</w:t>
      </w:r>
      <w:r w:rsidRPr="00665324">
        <w:rPr>
          <w:rFonts w:ascii="Times New Roman" w:hAnsi="Times New Roman" w:cs="Times New Roman"/>
          <w:b/>
          <w:sz w:val="28"/>
          <w:szCs w:val="28"/>
        </w:rPr>
        <w:t>.</w:t>
      </w:r>
    </w:p>
    <w:p w14:paraId="522FA1A9" w14:textId="77777777" w:rsidR="002D6E4E" w:rsidRPr="00412B87" w:rsidRDefault="002D6E4E" w:rsidP="00665324">
      <w:pPr>
        <w:pStyle w:val="Akapitzlist"/>
        <w:autoSpaceDE w:val="0"/>
        <w:autoSpaceDN w:val="0"/>
        <w:adjustRightInd w:val="0"/>
        <w:spacing w:after="0" w:line="360" w:lineRule="auto"/>
        <w:ind w:left="1134" w:hanging="414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859BF4B" w14:textId="77777777" w:rsidR="00172011" w:rsidRPr="00172011" w:rsidRDefault="00B46947" w:rsidP="003F02FF">
      <w:pPr>
        <w:pStyle w:val="Akapitzlist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2DEB">
        <w:rPr>
          <w:rFonts w:ascii="Times New Roman" w:hAnsi="Times New Roman" w:cs="Times New Roman"/>
          <w:sz w:val="28"/>
          <w:szCs w:val="28"/>
        </w:rPr>
        <w:t xml:space="preserve">Przeliczanie </w:t>
      </w:r>
      <w:r w:rsidR="00172011" w:rsidRPr="00172011">
        <w:rPr>
          <w:rFonts w:ascii="Times New Roman" w:hAnsi="Times New Roman" w:cs="Times New Roman"/>
          <w:sz w:val="28"/>
          <w:szCs w:val="28"/>
        </w:rPr>
        <w:t xml:space="preserve">na punkty ocen z </w:t>
      </w:r>
      <w:r w:rsidR="00172011" w:rsidRPr="00172011">
        <w:rPr>
          <w:rFonts w:ascii="Times New Roman" w:hAnsi="Times New Roman" w:cs="Times New Roman"/>
          <w:b/>
          <w:sz w:val="28"/>
          <w:szCs w:val="28"/>
        </w:rPr>
        <w:t>języka polskiego i matematyki</w:t>
      </w:r>
      <w:r w:rsidR="00172011" w:rsidRPr="00172011">
        <w:rPr>
          <w:rFonts w:ascii="Times New Roman" w:hAnsi="Times New Roman" w:cs="Times New Roman"/>
          <w:sz w:val="28"/>
          <w:szCs w:val="28"/>
        </w:rPr>
        <w:t xml:space="preserve"> wymienionych na świadectwie ukończenia szkoły podstawowej </w:t>
      </w:r>
      <w:r w:rsidR="00562D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2011" w:rsidRPr="00172011">
        <w:rPr>
          <w:rFonts w:ascii="Times New Roman" w:hAnsi="Times New Roman" w:cs="Times New Roman"/>
          <w:sz w:val="28"/>
          <w:szCs w:val="28"/>
        </w:rPr>
        <w:t xml:space="preserve">w przypadku osób zwolnionych z obowiązku przystąpienia do sprawdzianu ósmoklasisty: </w:t>
      </w:r>
    </w:p>
    <w:p w14:paraId="760C4D20" w14:textId="77777777" w:rsidR="00172011" w:rsidRPr="00172011" w:rsidRDefault="00172011" w:rsidP="0017201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a) za ocenę celującą – </w:t>
      </w:r>
      <w:r w:rsidRPr="00412B87">
        <w:rPr>
          <w:rFonts w:ascii="Times New Roman" w:hAnsi="Times New Roman" w:cs="Times New Roman"/>
          <w:b/>
          <w:sz w:val="28"/>
          <w:szCs w:val="28"/>
        </w:rPr>
        <w:t>po 35 punktów</w:t>
      </w:r>
    </w:p>
    <w:p w14:paraId="50F7BD42" w14:textId="77777777" w:rsidR="00172011" w:rsidRPr="00172011" w:rsidRDefault="00172011" w:rsidP="0017201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lastRenderedPageBreak/>
        <w:t xml:space="preserve">b) za ocenę bardzo dobrą – </w:t>
      </w:r>
      <w:r w:rsidRPr="00412B87">
        <w:rPr>
          <w:rFonts w:ascii="Times New Roman" w:hAnsi="Times New Roman" w:cs="Times New Roman"/>
          <w:b/>
          <w:sz w:val="28"/>
          <w:szCs w:val="28"/>
        </w:rPr>
        <w:t>po 30 punktów</w:t>
      </w:r>
    </w:p>
    <w:p w14:paraId="4B2477E6" w14:textId="77777777" w:rsidR="00172011" w:rsidRPr="00172011" w:rsidRDefault="00172011" w:rsidP="0017201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c) za ocenę dobrą – </w:t>
      </w:r>
      <w:r w:rsidRPr="00412B87">
        <w:rPr>
          <w:rFonts w:ascii="Times New Roman" w:hAnsi="Times New Roman" w:cs="Times New Roman"/>
          <w:b/>
          <w:sz w:val="28"/>
          <w:szCs w:val="28"/>
        </w:rPr>
        <w:t>po 25 punktów</w:t>
      </w:r>
    </w:p>
    <w:p w14:paraId="5118941C" w14:textId="77777777" w:rsidR="00172011" w:rsidRPr="00172011" w:rsidRDefault="00172011" w:rsidP="0017201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d) za ocenę dostateczną – </w:t>
      </w:r>
      <w:r w:rsidRPr="00412B87">
        <w:rPr>
          <w:rFonts w:ascii="Times New Roman" w:hAnsi="Times New Roman" w:cs="Times New Roman"/>
          <w:b/>
          <w:sz w:val="28"/>
          <w:szCs w:val="28"/>
        </w:rPr>
        <w:t>po 15 punktów</w:t>
      </w:r>
    </w:p>
    <w:p w14:paraId="36F6E30B" w14:textId="77777777" w:rsidR="00172011" w:rsidRPr="00412B87" w:rsidRDefault="00172011" w:rsidP="0017201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e) za ocenę dopuszczającą – </w:t>
      </w:r>
      <w:r w:rsidRPr="00412B87">
        <w:rPr>
          <w:rFonts w:ascii="Times New Roman" w:hAnsi="Times New Roman" w:cs="Times New Roman"/>
          <w:b/>
          <w:sz w:val="28"/>
          <w:szCs w:val="28"/>
        </w:rPr>
        <w:t>po 10 punktów;</w:t>
      </w:r>
    </w:p>
    <w:p w14:paraId="3870F3EA" w14:textId="77777777" w:rsidR="00562DEB" w:rsidRPr="00AD4CB8" w:rsidRDefault="00562DEB" w:rsidP="00412B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04A2675" w14:textId="77777777" w:rsidR="00172011" w:rsidRPr="00172011" w:rsidRDefault="00172011" w:rsidP="0017201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11">
        <w:rPr>
          <w:rFonts w:ascii="Times New Roman" w:hAnsi="Times New Roman" w:cs="Times New Roman"/>
          <w:b/>
          <w:sz w:val="28"/>
          <w:szCs w:val="28"/>
        </w:rPr>
        <w:t>z języka obcego nowożytnego:</w:t>
      </w:r>
    </w:p>
    <w:p w14:paraId="17B2372A" w14:textId="77777777" w:rsidR="00172011" w:rsidRPr="00172011" w:rsidRDefault="00172011" w:rsidP="0017201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a) za ocenę celującą </w:t>
      </w:r>
      <w:r w:rsidRPr="00412B87">
        <w:rPr>
          <w:rFonts w:ascii="Times New Roman" w:hAnsi="Times New Roman" w:cs="Times New Roman"/>
          <w:b/>
          <w:sz w:val="28"/>
          <w:szCs w:val="28"/>
        </w:rPr>
        <w:t>– 30 punktów</w:t>
      </w:r>
    </w:p>
    <w:p w14:paraId="2AFB05E0" w14:textId="77777777" w:rsidR="00172011" w:rsidRPr="00412B87" w:rsidRDefault="00172011" w:rsidP="0017201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b) za ocenę bardzo dobrą </w:t>
      </w:r>
      <w:r w:rsidRPr="00412B87">
        <w:rPr>
          <w:rFonts w:ascii="Times New Roman" w:hAnsi="Times New Roman" w:cs="Times New Roman"/>
          <w:b/>
          <w:sz w:val="28"/>
          <w:szCs w:val="28"/>
        </w:rPr>
        <w:t>– 25 punktów</w:t>
      </w:r>
    </w:p>
    <w:p w14:paraId="7B1D1E04" w14:textId="77777777" w:rsidR="00172011" w:rsidRPr="00172011" w:rsidRDefault="00172011" w:rsidP="0017201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c) za ocenę dobrą </w:t>
      </w:r>
      <w:r w:rsidRPr="00412B87">
        <w:rPr>
          <w:rFonts w:ascii="Times New Roman" w:hAnsi="Times New Roman" w:cs="Times New Roman"/>
          <w:b/>
          <w:sz w:val="28"/>
          <w:szCs w:val="28"/>
        </w:rPr>
        <w:t>– 20 punktów</w:t>
      </w:r>
    </w:p>
    <w:p w14:paraId="27156FC6" w14:textId="77777777" w:rsidR="00172011" w:rsidRPr="00172011" w:rsidRDefault="00172011" w:rsidP="0017201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d) za ocenę dostateczną </w:t>
      </w:r>
      <w:r w:rsidRPr="00412B87">
        <w:rPr>
          <w:rFonts w:ascii="Times New Roman" w:hAnsi="Times New Roman" w:cs="Times New Roman"/>
          <w:b/>
          <w:sz w:val="28"/>
          <w:szCs w:val="28"/>
        </w:rPr>
        <w:t>– 10 punktów</w:t>
      </w:r>
    </w:p>
    <w:p w14:paraId="480FE01B" w14:textId="751BBB52" w:rsidR="006349E4" w:rsidRPr="00EE36B9" w:rsidRDefault="00172011" w:rsidP="00EE36B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11">
        <w:rPr>
          <w:rFonts w:ascii="Times New Roman" w:hAnsi="Times New Roman" w:cs="Times New Roman"/>
          <w:sz w:val="28"/>
          <w:szCs w:val="28"/>
        </w:rPr>
        <w:t xml:space="preserve">e) za ocenę dopuszczającą </w:t>
      </w:r>
      <w:r w:rsidRPr="00412B87">
        <w:rPr>
          <w:rFonts w:ascii="Times New Roman" w:hAnsi="Times New Roman" w:cs="Times New Roman"/>
          <w:b/>
          <w:sz w:val="28"/>
          <w:szCs w:val="28"/>
        </w:rPr>
        <w:t>– 5 punktów.</w:t>
      </w:r>
      <w:r w:rsidRPr="001720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FFED5" w14:textId="77777777" w:rsidR="00F42BEB" w:rsidRDefault="00F42BEB" w:rsidP="001720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FDFF8F0" w14:textId="77777777" w:rsidR="00F42BEB" w:rsidRDefault="00F42BEB" w:rsidP="00FD2E6F">
      <w:pPr>
        <w:spacing w:after="0" w:line="360" w:lineRule="auto"/>
        <w:ind w:left="992" w:hanging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2906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PRZEBIEG PROCEDURY ODWOŁAWCZEJ OD DECYZJI KOMISJI REKRUTACYJNEJ</w:t>
      </w:r>
    </w:p>
    <w:p w14:paraId="3E5DD492" w14:textId="77777777" w:rsidR="0029066D" w:rsidRPr="00412B87" w:rsidRDefault="0029066D" w:rsidP="00FD2E6F">
      <w:pPr>
        <w:spacing w:after="0" w:line="360" w:lineRule="auto"/>
        <w:ind w:left="992" w:hanging="425"/>
        <w:rPr>
          <w:rFonts w:ascii="Times New Roman" w:hAnsi="Times New Roman" w:cs="Times New Roman"/>
          <w:b/>
          <w:sz w:val="16"/>
          <w:szCs w:val="16"/>
        </w:rPr>
      </w:pPr>
    </w:p>
    <w:p w14:paraId="30B0C686" w14:textId="79501F21" w:rsidR="0029066D" w:rsidRDefault="00F42BEB" w:rsidP="003F02FF">
      <w:pPr>
        <w:spacing w:after="0" w:line="360" w:lineRule="auto"/>
        <w:ind w:left="1134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2BEB">
        <w:rPr>
          <w:rFonts w:ascii="Times New Roman" w:hAnsi="Times New Roman" w:cs="Times New Roman"/>
          <w:sz w:val="28"/>
          <w:szCs w:val="28"/>
        </w:rPr>
        <w:t xml:space="preserve">1. W terminie </w:t>
      </w:r>
      <w:r w:rsidR="00C46A6C">
        <w:rPr>
          <w:rFonts w:ascii="Times New Roman" w:hAnsi="Times New Roman" w:cs="Times New Roman"/>
          <w:sz w:val="28"/>
          <w:szCs w:val="28"/>
        </w:rPr>
        <w:t xml:space="preserve">do </w:t>
      </w:r>
      <w:r w:rsidR="009C734A">
        <w:rPr>
          <w:rFonts w:ascii="Times New Roman" w:hAnsi="Times New Roman" w:cs="Times New Roman"/>
          <w:sz w:val="28"/>
          <w:szCs w:val="28"/>
        </w:rPr>
        <w:t>5</w:t>
      </w:r>
      <w:r w:rsidRPr="00F42BEB">
        <w:rPr>
          <w:rFonts w:ascii="Times New Roman" w:hAnsi="Times New Roman" w:cs="Times New Roman"/>
          <w:sz w:val="28"/>
          <w:szCs w:val="28"/>
        </w:rPr>
        <w:t xml:space="preserve"> dni od dnia podania do publicznej wiadomości listy </w:t>
      </w:r>
      <w:r w:rsidR="0029066D">
        <w:rPr>
          <w:rFonts w:ascii="Times New Roman" w:hAnsi="Times New Roman" w:cs="Times New Roman"/>
          <w:sz w:val="28"/>
          <w:szCs w:val="28"/>
        </w:rPr>
        <w:t xml:space="preserve"> </w:t>
      </w:r>
      <w:r w:rsidR="003F02FF">
        <w:rPr>
          <w:rFonts w:ascii="Times New Roman" w:hAnsi="Times New Roman" w:cs="Times New Roman"/>
          <w:sz w:val="28"/>
          <w:szCs w:val="28"/>
        </w:rPr>
        <w:t xml:space="preserve"> </w:t>
      </w:r>
      <w:r w:rsidRPr="00F42BEB">
        <w:rPr>
          <w:rFonts w:ascii="Times New Roman" w:hAnsi="Times New Roman" w:cs="Times New Roman"/>
          <w:sz w:val="28"/>
          <w:szCs w:val="28"/>
        </w:rPr>
        <w:t>kandydatów przyjętych</w:t>
      </w:r>
      <w:r w:rsidR="0029066D">
        <w:rPr>
          <w:rFonts w:ascii="Times New Roman" w:hAnsi="Times New Roman" w:cs="Times New Roman"/>
          <w:sz w:val="28"/>
          <w:szCs w:val="28"/>
        </w:rPr>
        <w:t xml:space="preserve"> </w:t>
      </w:r>
      <w:r w:rsidRPr="00F42BEB">
        <w:rPr>
          <w:rFonts w:ascii="Times New Roman" w:hAnsi="Times New Roman" w:cs="Times New Roman"/>
          <w:sz w:val="28"/>
          <w:szCs w:val="28"/>
        </w:rPr>
        <w:t xml:space="preserve">i kandydatów nieprzyjętych, rodzic kandydata lub kandydat pełnoletni może wystąpić do komisji rekrutacyjnej </w:t>
      </w:r>
      <w:r w:rsidR="003F02FF">
        <w:rPr>
          <w:rFonts w:ascii="Times New Roman" w:hAnsi="Times New Roman" w:cs="Times New Roman"/>
          <w:sz w:val="28"/>
          <w:szCs w:val="28"/>
        </w:rPr>
        <w:t xml:space="preserve">           z wnioskiem </w:t>
      </w:r>
      <w:r w:rsidRPr="00F42BEB">
        <w:rPr>
          <w:rFonts w:ascii="Times New Roman" w:hAnsi="Times New Roman" w:cs="Times New Roman"/>
          <w:sz w:val="28"/>
          <w:szCs w:val="28"/>
        </w:rPr>
        <w:t xml:space="preserve">o sporządzenie uzasadnienia odmowy przyjęcia kandydata do </w:t>
      </w:r>
      <w:r w:rsidR="00271EA4">
        <w:rPr>
          <w:rFonts w:ascii="Times New Roman" w:hAnsi="Times New Roman" w:cs="Times New Roman"/>
          <w:sz w:val="28"/>
          <w:szCs w:val="28"/>
        </w:rPr>
        <w:t>publicznej szkoły</w:t>
      </w:r>
      <w:r w:rsidRPr="00F42BEB">
        <w:rPr>
          <w:rFonts w:ascii="Times New Roman" w:hAnsi="Times New Roman" w:cs="Times New Roman"/>
          <w:sz w:val="28"/>
          <w:szCs w:val="28"/>
        </w:rPr>
        <w:t>.</w:t>
      </w:r>
    </w:p>
    <w:p w14:paraId="08BCC239" w14:textId="77777777" w:rsidR="00F42BEB" w:rsidRPr="00412B87" w:rsidRDefault="00F42BEB" w:rsidP="00423C7F">
      <w:pPr>
        <w:spacing w:after="0" w:line="360" w:lineRule="auto"/>
        <w:ind w:left="567" w:hanging="142"/>
        <w:jc w:val="both"/>
        <w:rPr>
          <w:rFonts w:ascii="Times New Roman" w:hAnsi="Times New Roman" w:cs="Times New Roman"/>
          <w:sz w:val="16"/>
          <w:szCs w:val="16"/>
        </w:rPr>
      </w:pPr>
      <w:r w:rsidRPr="00F42B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73B962" w14:textId="09075F27" w:rsidR="0029066D" w:rsidRDefault="0029066D" w:rsidP="003F02FF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29066D">
        <w:rPr>
          <w:rFonts w:ascii="Times New Roman" w:hAnsi="Times New Roman" w:cs="Times New Roman"/>
          <w:sz w:val="28"/>
          <w:szCs w:val="28"/>
        </w:rPr>
        <w:t xml:space="preserve">Uzasadnienie sporządza się w terminie </w:t>
      </w:r>
      <w:r w:rsidR="009C734A">
        <w:rPr>
          <w:rFonts w:ascii="Times New Roman" w:hAnsi="Times New Roman" w:cs="Times New Roman"/>
          <w:sz w:val="28"/>
          <w:szCs w:val="28"/>
        </w:rPr>
        <w:t>do 3</w:t>
      </w:r>
      <w:r w:rsidRPr="0029066D">
        <w:rPr>
          <w:rFonts w:ascii="Times New Roman" w:hAnsi="Times New Roman" w:cs="Times New Roman"/>
          <w:sz w:val="28"/>
          <w:szCs w:val="28"/>
        </w:rPr>
        <w:t xml:space="preserve"> dni od dnia wystąpienia przez rodzica kandydata lub kand</w:t>
      </w:r>
      <w:r w:rsidR="009C734A">
        <w:rPr>
          <w:rFonts w:ascii="Times New Roman" w:hAnsi="Times New Roman" w:cs="Times New Roman"/>
          <w:sz w:val="28"/>
          <w:szCs w:val="28"/>
        </w:rPr>
        <w:t>ydata pełnoletniego z wnioskiem</w:t>
      </w:r>
      <w:r w:rsidRPr="0029066D">
        <w:rPr>
          <w:rFonts w:ascii="Times New Roman" w:hAnsi="Times New Roman" w:cs="Times New Roman"/>
          <w:sz w:val="28"/>
          <w:szCs w:val="28"/>
        </w:rPr>
        <w:t>. Uzasadnienie zawi</w:t>
      </w:r>
      <w:r w:rsidR="009C734A">
        <w:rPr>
          <w:rFonts w:ascii="Times New Roman" w:hAnsi="Times New Roman" w:cs="Times New Roman"/>
          <w:sz w:val="28"/>
          <w:szCs w:val="28"/>
        </w:rPr>
        <w:t xml:space="preserve">era przyczyny odmowy przyjęcia, </w:t>
      </w:r>
      <w:r w:rsidRPr="0029066D">
        <w:rPr>
          <w:rFonts w:ascii="Times New Roman" w:hAnsi="Times New Roman" w:cs="Times New Roman"/>
          <w:sz w:val="28"/>
          <w:szCs w:val="28"/>
        </w:rPr>
        <w:t>w tym najniższą liczbę punktów, która uprawniała do przyjęcia, oraz liczbę punktów, którą kandydat uzyskał w postępowaniu rekrutacyjnym.</w:t>
      </w:r>
    </w:p>
    <w:p w14:paraId="0E9BB2AE" w14:textId="77777777" w:rsidR="0029066D" w:rsidRPr="00412B87" w:rsidRDefault="0029066D" w:rsidP="003F02FF">
      <w:pPr>
        <w:spacing w:after="0" w:line="360" w:lineRule="auto"/>
        <w:ind w:left="567" w:hanging="141"/>
        <w:jc w:val="both"/>
        <w:rPr>
          <w:rFonts w:ascii="Times New Roman" w:hAnsi="Times New Roman" w:cs="Times New Roman"/>
          <w:sz w:val="16"/>
          <w:szCs w:val="16"/>
        </w:rPr>
      </w:pPr>
    </w:p>
    <w:p w14:paraId="06227B08" w14:textId="70D27169" w:rsidR="0029066D" w:rsidRDefault="0029066D" w:rsidP="003F02FF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29066D">
        <w:rPr>
          <w:rFonts w:ascii="Times New Roman" w:hAnsi="Times New Roman" w:cs="Times New Roman"/>
          <w:sz w:val="28"/>
          <w:szCs w:val="28"/>
        </w:rPr>
        <w:t xml:space="preserve">Rodzic kandydata lub kandydat pełnoletni może wnieść do dyrektora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FF">
        <w:rPr>
          <w:rFonts w:ascii="Times New Roman" w:hAnsi="Times New Roman" w:cs="Times New Roman"/>
          <w:sz w:val="28"/>
          <w:szCs w:val="28"/>
        </w:rPr>
        <w:t xml:space="preserve"> </w:t>
      </w:r>
      <w:r w:rsidRPr="0029066D">
        <w:rPr>
          <w:rFonts w:ascii="Times New Roman" w:hAnsi="Times New Roman" w:cs="Times New Roman"/>
          <w:sz w:val="28"/>
          <w:szCs w:val="28"/>
        </w:rPr>
        <w:t xml:space="preserve">publicznej szkoły odwołanie od rozstrzygnięcia komisji rekrutacyjnej, </w:t>
      </w:r>
      <w:r w:rsidR="00423C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9066D">
        <w:rPr>
          <w:rFonts w:ascii="Times New Roman" w:hAnsi="Times New Roman" w:cs="Times New Roman"/>
          <w:sz w:val="28"/>
          <w:szCs w:val="28"/>
        </w:rPr>
        <w:t xml:space="preserve">w terminie </w:t>
      </w:r>
      <w:r w:rsidR="009C734A">
        <w:rPr>
          <w:rFonts w:ascii="Times New Roman" w:hAnsi="Times New Roman" w:cs="Times New Roman"/>
          <w:sz w:val="28"/>
          <w:szCs w:val="28"/>
        </w:rPr>
        <w:t>do 3</w:t>
      </w:r>
      <w:r w:rsidRPr="0029066D">
        <w:rPr>
          <w:rFonts w:ascii="Times New Roman" w:hAnsi="Times New Roman" w:cs="Times New Roman"/>
          <w:sz w:val="28"/>
          <w:szCs w:val="28"/>
        </w:rPr>
        <w:t xml:space="preserve"> dni od dnia otrzymania uzasadnienia</w:t>
      </w:r>
      <w:r w:rsidR="009C734A">
        <w:rPr>
          <w:rFonts w:ascii="Times New Roman" w:hAnsi="Times New Roman" w:cs="Times New Roman"/>
          <w:sz w:val="28"/>
          <w:szCs w:val="28"/>
        </w:rPr>
        <w:t xml:space="preserve"> odmowy przyjęcia</w:t>
      </w:r>
      <w:r w:rsidRPr="002906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D68FC2" w14:textId="77777777" w:rsidR="0029066D" w:rsidRPr="00412B87" w:rsidRDefault="0029066D" w:rsidP="00423C7F">
      <w:pPr>
        <w:spacing w:after="0"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9560BFA" w14:textId="417E0D4D" w:rsidR="0029066D" w:rsidRDefault="0029066D" w:rsidP="003F02FF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Pr="0029066D">
        <w:rPr>
          <w:rFonts w:ascii="Times New Roman" w:hAnsi="Times New Roman" w:cs="Times New Roman"/>
          <w:sz w:val="28"/>
          <w:szCs w:val="28"/>
        </w:rPr>
        <w:t xml:space="preserve">Dyrektor publicznej szkoły rozpatruje odwołanie od rozstrzygnięcia komisji rekrutacyjnej w terminie </w:t>
      </w:r>
      <w:r w:rsidR="009C734A">
        <w:rPr>
          <w:rFonts w:ascii="Times New Roman" w:hAnsi="Times New Roman" w:cs="Times New Roman"/>
          <w:sz w:val="28"/>
          <w:szCs w:val="28"/>
        </w:rPr>
        <w:t>do 3</w:t>
      </w:r>
      <w:r w:rsidRPr="0029066D">
        <w:rPr>
          <w:rFonts w:ascii="Times New Roman" w:hAnsi="Times New Roman" w:cs="Times New Roman"/>
          <w:sz w:val="28"/>
          <w:szCs w:val="28"/>
        </w:rPr>
        <w:t xml:space="preserve"> dni od dnia otrzymania odwołania. Na rozstrzygnięcie dyrektora służy skarga do sądu administracyjnego.</w:t>
      </w:r>
    </w:p>
    <w:p w14:paraId="7E80172D" w14:textId="77777777" w:rsidR="0029066D" w:rsidRPr="00412B87" w:rsidRDefault="0029066D" w:rsidP="0029066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72B05A" w14:textId="465F6FB8" w:rsidR="00FF4E02" w:rsidRDefault="00FD2E6F" w:rsidP="00EE36B9">
      <w:pPr>
        <w:spacing w:after="0" w:line="360" w:lineRule="auto"/>
        <w:ind w:left="992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6D41E5">
        <w:rPr>
          <w:rFonts w:ascii="Times New Roman" w:hAnsi="Times New Roman" w:cs="Times New Roman"/>
          <w:b/>
          <w:sz w:val="28"/>
          <w:szCs w:val="28"/>
        </w:rPr>
        <w:t>V</w:t>
      </w:r>
      <w:r w:rsidR="00C65E1A" w:rsidRPr="006D41E5">
        <w:rPr>
          <w:rFonts w:ascii="Times New Roman" w:hAnsi="Times New Roman" w:cs="Times New Roman"/>
          <w:b/>
          <w:sz w:val="28"/>
          <w:szCs w:val="28"/>
        </w:rPr>
        <w:t>I</w:t>
      </w:r>
      <w:r w:rsidR="006F4DE8">
        <w:rPr>
          <w:rFonts w:ascii="Times New Roman" w:hAnsi="Times New Roman" w:cs="Times New Roman"/>
          <w:b/>
          <w:sz w:val="28"/>
          <w:szCs w:val="28"/>
        </w:rPr>
        <w:t>I</w:t>
      </w:r>
      <w:r w:rsidRPr="006D41E5">
        <w:rPr>
          <w:rFonts w:ascii="Times New Roman" w:hAnsi="Times New Roman" w:cs="Times New Roman"/>
          <w:b/>
          <w:sz w:val="28"/>
          <w:szCs w:val="28"/>
        </w:rPr>
        <w:t>.</w:t>
      </w:r>
      <w:r w:rsidRPr="00FD2E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24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D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SZCZEGÓŁOWY KALENDARZ REKRUTACJI DO </w:t>
      </w:r>
      <w:r w:rsidR="006D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6D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SZKÓŁ DLA MŁODZIEŻY NA PODBUDOWIE </w:t>
      </w:r>
      <w:r w:rsidR="00412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SZKOŁY PODSTAWOWEJ</w:t>
      </w:r>
      <w:r w:rsidRPr="006D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1A1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B5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Pr="006D41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/20</w:t>
      </w:r>
      <w:r w:rsidR="00562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</w:t>
      </w:r>
      <w:r w:rsidR="00B51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5</w:t>
      </w:r>
    </w:p>
    <w:p w14:paraId="23163094" w14:textId="77777777" w:rsidR="00EE36B9" w:rsidRDefault="00EE36B9" w:rsidP="00EE36B9">
      <w:pPr>
        <w:spacing w:after="0" w:line="360" w:lineRule="auto"/>
        <w:ind w:left="992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4A65860" w14:textId="5AC5D01C" w:rsidR="00AD4CB8" w:rsidRPr="00D128A2" w:rsidRDefault="00873AD4" w:rsidP="00D128A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Zgodnie z t</w:t>
      </w:r>
      <w:r w:rsidRPr="00873A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ermin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ami</w:t>
      </w:r>
      <w:r w:rsidRPr="00873A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postępowania rekrutacyjnego i postępowania uzupełniającego, a także termin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ami</w:t>
      </w:r>
      <w:r w:rsidRPr="00873A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składania dokumentów do klas pierwszych publicznych szkół ponadpodstawowych (załącznik nr 1 do zarządzenia nr </w:t>
      </w:r>
      <w:r w:rsidR="006349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6</w:t>
      </w:r>
      <w:r w:rsidRPr="00873A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Mazowieckiego Kuratora Oświaty z dnia 2</w:t>
      </w:r>
      <w:r w:rsidR="006349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9</w:t>
      </w:r>
      <w:r w:rsidRPr="00873A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stycznia </w:t>
      </w:r>
      <w:r w:rsidR="00EE36B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 w:rsidRPr="00873A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202</w:t>
      </w:r>
      <w:r w:rsidR="006349E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</w:t>
      </w:r>
      <w:r w:rsidRPr="00873AD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r.). </w:t>
      </w:r>
      <w:r w:rsidR="004703CC" w:rsidRPr="004703C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rekrutację </w:t>
      </w:r>
      <w:r w:rsidR="00C46A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 rok szkolny 202</w:t>
      </w:r>
      <w:r w:rsidR="00D128A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  <w:r w:rsidR="00C46A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/202</w:t>
      </w:r>
      <w:r w:rsidR="00D128A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5</w:t>
      </w:r>
      <w:r w:rsidR="00C46A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4703CC" w:rsidRPr="004703C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przeprowadza się według następującego  harmonogramu: </w:t>
      </w:r>
    </w:p>
    <w:p w14:paraId="6C991A0A" w14:textId="77777777" w:rsidR="00172011" w:rsidRPr="00412B87" w:rsidRDefault="00172011" w:rsidP="00172011">
      <w:pPr>
        <w:spacing w:after="0" w:line="360" w:lineRule="auto"/>
        <w:ind w:left="567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4888D031" w14:textId="25526F70" w:rsidR="00584E6B" w:rsidRPr="00584E6B" w:rsidRDefault="00FF4E02" w:rsidP="00DB1D0A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 1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maja do 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</w:t>
      </w: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maja</w:t>
      </w: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202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FF4E0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godz. 15.00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E35AB"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="00BE35AB" w:rsidRPr="00BE3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łożenie wniosku, </w:t>
      </w:r>
      <w:r w:rsidR="006914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E36B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r w:rsidR="00BE35AB" w:rsidRPr="00BE3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tym zmiana wniosku o przyjęcie do szkoły ponadpodstawowej wraz </w:t>
      </w:r>
      <w:r w:rsidR="006914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BE35AB" w:rsidRPr="00BE35AB">
        <w:rPr>
          <w:rFonts w:ascii="Times New Roman" w:eastAsia="Times New Roman" w:hAnsi="Times New Roman" w:cs="Times New Roman"/>
          <w:sz w:val="28"/>
          <w:szCs w:val="28"/>
          <w:lang w:eastAsia="pl-PL"/>
        </w:rPr>
        <w:t>z dokumentami potwierdzającymi spełnianie warunków lub kryteriów branych pod uwagę w postępowaniu rekrutacyjnym (podpisanego przez co najmniej jednego rodzica/prawnego opiekuna)</w:t>
      </w:r>
      <w:r w:rsidR="00172011" w:rsidRPr="00BE3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3A7CAA2" w14:textId="6689F513" w:rsidR="00EF7E85" w:rsidRPr="00584E6B" w:rsidRDefault="00BE35AB" w:rsidP="00DB1D0A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 lipca</w:t>
      </w: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1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lipca 202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do godz. 15.00</w:t>
      </w:r>
      <w:r w:rsidR="00172011" w:rsidRPr="00584E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C46A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zupełnienie wniosku </w:t>
      </w:r>
      <w:r w:rsidR="00EE36B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przyjęcie do szkoły ponadpodstawowej 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kopię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świadectwo ukończenia szkoły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podstawowej i 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kopię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zaświadczenie 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wyniku egzaminu ósmoklasisty oraz złożenie nowego wniosku, w tym zmiana przez kandydata wniosku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przyjęcie,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uwagi na zamianę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szkół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 których kandyduje</w:t>
      </w:r>
      <w:r w:rsidR="00C46A6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0DADBC23" w14:textId="2ACD325E" w:rsidR="00EF7E85" w:rsidRDefault="00BE35AB" w:rsidP="00DB1D0A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1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lipca 202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bookmarkStart w:id="1" w:name="_Hlk63158093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eryfikacja przez komisję rekrutacyjną wniosków </w:t>
      </w:r>
      <w:r w:rsid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przyjęcie do szkoły ponadpodstawowej i dokumentów potwierdzających spełnianie przez kandydata warunków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poświadczanych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oświadczeniach,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tym dokonanie przez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lastRenderedPageBreak/>
        <w:t>przewodniczącego komisji rekrutacyjnej czynności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związanych </w:t>
      </w:r>
      <w:r w:rsid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ustaleniem tych okoliczności</w:t>
      </w:r>
    </w:p>
    <w:p w14:paraId="66EB310D" w14:textId="5C00E655" w:rsidR="00873AD4" w:rsidRPr="00EF7E85" w:rsidRDefault="00873AD4" w:rsidP="00DB1D0A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1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lipca 202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weryfikacja przez komisję rekrutacyjną wniosków </w:t>
      </w:r>
      <w:r w:rsidR="00C46A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 przyjęcie do szkoły ponadpodstawowej i dokumentów potwierdzających spełnianie przez kandydata warunków lub kryteriów branych pod uwagę w postępowaniu rekrutacyjnym, w tym okoliczności zweryfikowanych przez wójta (burmistrza lub prezydenta) wskazanych w oświadczeniach</w:t>
      </w:r>
    </w:p>
    <w:bookmarkEnd w:id="1"/>
    <w:p w14:paraId="5D1755DE" w14:textId="558BCE7D" w:rsidR="00172011" w:rsidRDefault="006349E4" w:rsidP="00DB1D0A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</w:t>
      </w:r>
      <w:r w:rsidR="00BE35AB"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lipca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E35AB"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r. </w:t>
      </w:r>
      <w:bookmarkStart w:id="2" w:name="_Hlk6315823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godz. 12.00 </w:t>
      </w:r>
      <w:r w:rsidR="00172011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poda</w:t>
      </w:r>
      <w:r w:rsidR="00873A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nie</w:t>
      </w:r>
      <w:r w:rsidR="00172011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</w:t>
      </w:r>
      <w:r w:rsidR="00873A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publicznej </w:t>
      </w:r>
      <w:r w:rsidR="00172011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wiadomości </w:t>
      </w:r>
      <w:r w:rsidR="00873A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przez komisję rekrutacyjną </w:t>
      </w:r>
      <w:r w:rsidR="00172011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lis</w:t>
      </w:r>
      <w:r w:rsidR="0017201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ty kandydatów zakwalifikowanych </w:t>
      </w:r>
      <w:r w:rsidR="00EE36B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</w:t>
      </w:r>
      <w:r w:rsidR="00172011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</w:t>
      </w:r>
      <w:r w:rsidR="00873A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kandydatów </w:t>
      </w:r>
      <w:r w:rsidR="00172011" w:rsidRPr="00213E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niezakwalifikowanych do przyjęcia </w:t>
      </w:r>
      <w:bookmarkEnd w:id="2"/>
      <w:r w:rsidR="00172011" w:rsidRPr="004703C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 </w:t>
      </w:r>
    </w:p>
    <w:p w14:paraId="6346069B" w14:textId="23F61AA2" w:rsidR="00584E6B" w:rsidRPr="008D38F8" w:rsidRDefault="00BE35AB" w:rsidP="008D38F8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bookmarkStart w:id="3" w:name="_Hlk63157820"/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</w:t>
      </w:r>
      <w:r w:rsidR="00790C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lipca 202</w:t>
      </w:r>
      <w:r w:rsidR="00EE36B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do godz. 15.00 </w:t>
      </w:r>
      <w:bookmarkStart w:id="4" w:name="_Hlk63158639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otwierdzenie woli przyjęcia w postaci przedłożenia oryginału świadectwa ukończenia szkoły i oryginału zaświadczenia o wynikach egzaminu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zewnętrznego</w:t>
      </w:r>
      <w:bookmarkEnd w:id="4"/>
      <w:r w:rsidR="008D38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oraz  </w:t>
      </w:r>
      <w:r w:rsidR="008D38F8" w:rsidRPr="008D38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dokumentów dodatkowych (kwestionariusz osobowy, zdjęcia)</w:t>
      </w:r>
    </w:p>
    <w:p w14:paraId="107843CD" w14:textId="375D6132" w:rsidR="00172011" w:rsidRPr="0069145E" w:rsidRDefault="00BE35AB" w:rsidP="00DB1D0A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790C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lipca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202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="006914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E3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godz. 14.00 </w:t>
      </w:r>
      <w:bookmarkStart w:id="5" w:name="_Hlk63158722"/>
      <w:r w:rsidR="00584E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</w:t>
      </w:r>
      <w:r w:rsidR="00584E6B" w:rsidRPr="00584E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odanie do publicznej wiadomości przez komisję rekrutacyjną listy kandydatów przyjętych i kandydatów nieprzyjętych</w:t>
      </w:r>
      <w:r w:rsidR="00584E6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 klasy pierwszej</w:t>
      </w:r>
      <w:r w:rsidR="004703C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 </w:t>
      </w:r>
    </w:p>
    <w:p w14:paraId="1F534B30" w14:textId="7CC08D58" w:rsidR="0069145E" w:rsidRPr="0069145E" w:rsidRDefault="0069145E" w:rsidP="00DB1D0A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790C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790C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lipca</w:t>
      </w:r>
      <w:r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202</w:t>
      </w:r>
      <w:r w:rsidR="00EE3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opublikowanie przez </w:t>
      </w:r>
      <w:r w:rsidR="00790C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Mazowieckiego Kuratora O</w:t>
      </w:r>
      <w:r w:rsidRP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światy informacji o liczbie wolnych miejsc w szkołach ponadpodstawowych</w:t>
      </w:r>
    </w:p>
    <w:bookmarkEnd w:id="5"/>
    <w:p w14:paraId="70CDBAA1" w14:textId="61EEE2B7" w:rsidR="00271EA4" w:rsidRDefault="00271EA4" w:rsidP="0021349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bookmarkEnd w:id="3"/>
    <w:p w14:paraId="78B4E388" w14:textId="3222E564" w:rsidR="00213494" w:rsidRDefault="00213494" w:rsidP="002134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REKRUTACJA UZUPEŁNIAJĄCA </w:t>
      </w:r>
    </w:p>
    <w:p w14:paraId="5C1AAB52" w14:textId="6F7D8386" w:rsidR="00213494" w:rsidRDefault="00213494" w:rsidP="00213494">
      <w:pPr>
        <w:numPr>
          <w:ilvl w:val="1"/>
          <w:numId w:val="43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2134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od 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</w:t>
      </w:r>
      <w:r w:rsidRPr="002134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lipca</w:t>
      </w:r>
      <w:r w:rsidRPr="002134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</w:t>
      </w:r>
      <w:r w:rsidR="00790C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lipca</w:t>
      </w:r>
      <w:r w:rsidRPr="002134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6349E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  <w:r w:rsidRPr="002134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 </w:t>
      </w:r>
      <w:r w:rsidR="00790CB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godz. 15.00 </w:t>
      </w:r>
      <w:r w:rsidR="00790C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złożenie</w:t>
      </w:r>
      <w:r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wniosk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</w:t>
      </w:r>
      <w:r w:rsidR="00C46A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  </w:t>
      </w:r>
      <w:r w:rsidR="00EE36B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</w:t>
      </w:r>
      <w:r w:rsidR="00C46A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tym zmiana wniosku </w:t>
      </w:r>
      <w:r w:rsidR="00790C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 przyjęcie </w:t>
      </w:r>
      <w:r w:rsidR="00C46A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do szkoły ponadpodstawowej </w:t>
      </w:r>
      <w:r w:rsidR="00790C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wraz </w:t>
      </w:r>
      <w:r w:rsidR="00C46A6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</w:t>
      </w:r>
      <w:r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dokumentami</w:t>
      </w:r>
      <w:r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potwierdzającymi spełnianie warunków lub kryteriów branych pod uwagę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 postępowaniu rekrutacyjnym </w:t>
      </w:r>
    </w:p>
    <w:p w14:paraId="5C90DF56" w14:textId="0798F3FE" w:rsidR="00213494" w:rsidRPr="00213494" w:rsidRDefault="00790CBD" w:rsidP="00213494">
      <w:pPr>
        <w:numPr>
          <w:ilvl w:val="1"/>
          <w:numId w:val="43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213494" w:rsidRP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sierpnia 202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213494" w:rsidRP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  <w:r w:rsid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13494" w:rsidRPr="00213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weryfikacja przez komisję rekrutacyjną wniosków </w:t>
      </w:r>
      <w:r w:rsidR="008D38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 w:rsidR="00213494" w:rsidRPr="0021349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przyjęcie do szkoły ponadpodstawowej i dokumentów </w:t>
      </w:r>
      <w:r w:rsidR="00213494" w:rsidRPr="00213494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potwierdzających spełnianie przez kandydata warunków poświadczanych w oświadczeniach, w tym dokonanie przez przewodniczącego komisji rekrutacyjnej czynności związanych </w:t>
      </w:r>
      <w:r w:rsidR="008D38F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</w:t>
      </w:r>
      <w:r w:rsidR="00213494" w:rsidRPr="00213494">
        <w:rPr>
          <w:rFonts w:ascii="Times New Roman" w:eastAsia="Times New Roman" w:hAnsi="Times New Roman" w:cs="Times New Roman"/>
          <w:sz w:val="28"/>
          <w:szCs w:val="28"/>
          <w:lang w:eastAsia="pl-PL"/>
        </w:rPr>
        <w:t>z ustaleniem tych okoliczności</w:t>
      </w:r>
    </w:p>
    <w:p w14:paraId="5DC946A1" w14:textId="1FA3ABAD" w:rsidR="00213494" w:rsidRPr="00213494" w:rsidRDefault="00790CBD" w:rsidP="00213494">
      <w:pPr>
        <w:numPr>
          <w:ilvl w:val="1"/>
          <w:numId w:val="43"/>
        </w:numPr>
        <w:tabs>
          <w:tab w:val="clear" w:pos="1440"/>
          <w:tab w:val="num" w:pos="851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</w:t>
      </w:r>
      <w:r w:rsid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13494" w:rsidRP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sierpnia 202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213494" w:rsidRP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  <w:r w:rsid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</w:t>
      </w:r>
      <w:r w:rsidR="00213494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eryfikacja przez komisję rekrutacyjną wniosków o przyjęcie do szkoły ponadpodstawowej i dokumentów potwierdzających spełnianie przez kandydata warunków lub kryteriów</w:t>
      </w:r>
      <w:r w:rsid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213494" w:rsidRPr="00BE35A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branych pod uwagę w postępowaniu rekrutacyjnym, w tym okoliczności zweryfikowanych przez wójta (burmistrza lub prezydenta) wskazanych w oświadczeniach</w:t>
      </w:r>
    </w:p>
    <w:p w14:paraId="7FC6F2C8" w14:textId="79046561" w:rsidR="00213494" w:rsidRPr="00213494" w:rsidRDefault="006349E4" w:rsidP="00790CBD">
      <w:pPr>
        <w:numPr>
          <w:ilvl w:val="1"/>
          <w:numId w:val="43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 w:hanging="14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="00213494" w:rsidRP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sierpnia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213494" w:rsidRPr="0021349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</w:t>
      </w:r>
      <w:r w:rsidR="00790CBD" w:rsidRPr="00790CB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podanie do publicznej wiadomości przez komisję rekrutacyjną </w:t>
      </w:r>
      <w:r w:rsidR="00213494"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listy kandydatów zakwalifikowanych </w:t>
      </w:r>
      <w:r w:rsidR="00790CB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         </w:t>
      </w:r>
      <w:r w:rsidR="00213494" w:rsidRPr="0021349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 niezakwalifikowanych do przyjęcia do klasy pierwszej </w:t>
      </w:r>
    </w:p>
    <w:p w14:paraId="6E2C1F16" w14:textId="6657422B" w:rsidR="00213494" w:rsidRDefault="0069145E" w:rsidP="00213494">
      <w:pPr>
        <w:numPr>
          <w:ilvl w:val="1"/>
          <w:numId w:val="43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</w:t>
      </w:r>
      <w:r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 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sierpnia do </w:t>
      </w:r>
      <w:r w:rsidR="00790CB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sierpnia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202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 do godz. 1</w:t>
      </w:r>
      <w:r w:rsidR="00EE36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potwierdzenie woli przyjęcia w postaci przedłożenia oryginału świadectwa ukończenia szkoły i oryginału zaświadczenia o wynikach egzaminu zewnętrznego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oraz </w:t>
      </w:r>
      <w:bookmarkStart w:id="6" w:name="_Hlk63159275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dokumentów dodatkowych (kwestionariusz osobowy, zdjęcia)</w:t>
      </w:r>
    </w:p>
    <w:bookmarkEnd w:id="6"/>
    <w:p w14:paraId="7AFADAFF" w14:textId="11C5954A" w:rsidR="0069145E" w:rsidRPr="0069145E" w:rsidRDefault="00790CBD" w:rsidP="0069145E">
      <w:pPr>
        <w:numPr>
          <w:ilvl w:val="1"/>
          <w:numId w:val="43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 w:hanging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9145E"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sierpnia 202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69145E"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  <w:r w:rsid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godz. 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.00 </w:t>
      </w:r>
      <w:r w:rsidR="0069145E" w:rsidRPr="0069145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podanie do publicznej wiadomości przez komisję rekrutacyjną listy kandydatów przyjętych i kandydatów nieprzyjętych do klasy pierwszej </w:t>
      </w:r>
      <w:r w:rsidR="008D38F8">
        <w:rPr>
          <w:rFonts w:ascii="Times New Roman" w:eastAsia="Times New Roman" w:hAnsi="Times New Roman" w:cs="Times New Roman"/>
          <w:sz w:val="28"/>
          <w:szCs w:val="28"/>
          <w:lang w:eastAsia="pl-PL"/>
        </w:rPr>
        <w:t>w ramach rekrutacji uzupełniającej</w:t>
      </w:r>
    </w:p>
    <w:p w14:paraId="1A4A5EC8" w14:textId="098B2B85" w:rsidR="00213494" w:rsidRPr="00790CBD" w:rsidRDefault="00790CBD" w:rsidP="00790CBD">
      <w:pPr>
        <w:numPr>
          <w:ilvl w:val="1"/>
          <w:numId w:val="43"/>
        </w:numPr>
        <w:tabs>
          <w:tab w:val="clear" w:pos="1440"/>
          <w:tab w:val="num" w:pos="851"/>
        </w:tabs>
        <w:spacing w:before="100" w:beforeAutospacing="1" w:after="100" w:afterAutospacing="1" w:line="36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13</w:t>
      </w:r>
      <w:r w:rsid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69145E"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sierpnia 202</w:t>
      </w:r>
      <w:r w:rsidR="006349E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  <w:r w:rsidR="0069145E" w:rsidRP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r.</w:t>
      </w:r>
      <w:r w:rsidR="006914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7" w:name="_Hlk63158982"/>
      <w:r w:rsid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o</w:t>
      </w:r>
      <w:r w:rsidR="0069145E" w:rsidRP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publikowanie przez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mazowieckiego Kuratora O</w:t>
      </w:r>
      <w:r w:rsidR="0069145E" w:rsidRP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światy informacji o liczbie wolnych miejsc w szkołach ponadpodstawowych</w:t>
      </w:r>
      <w:bookmarkEnd w:id="7"/>
      <w:r w:rsidR="008D38F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14:paraId="6EB4FBB5" w14:textId="77777777" w:rsidR="00584E6B" w:rsidRDefault="00584E6B" w:rsidP="00172011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30294405" w14:textId="26C23121" w:rsidR="00172011" w:rsidRPr="00C65E1A" w:rsidRDefault="008D38F8" w:rsidP="00172011">
      <w:pPr>
        <w:spacing w:before="100" w:beforeAutospacing="1" w:after="100" w:afterAutospacing="1" w:line="36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</w:t>
      </w:r>
      <w:r w:rsidR="00172011" w:rsidRPr="00C65E1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Warszawa, dn. </w:t>
      </w:r>
      <w:r w:rsidR="002B012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27</w:t>
      </w:r>
      <w:r w:rsidR="0069145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.02</w:t>
      </w:r>
      <w:r w:rsidR="0002470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="00172011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20</w:t>
      </w:r>
      <w:r w:rsidR="001A115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2</w:t>
      </w:r>
      <w:r w:rsidR="006349E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4</w:t>
      </w:r>
      <w:r w:rsidR="00172011" w:rsidRPr="00C65E1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r.</w:t>
      </w:r>
    </w:p>
    <w:p w14:paraId="3A2331A2" w14:textId="77777777" w:rsidR="00172011" w:rsidRPr="00C7203E" w:rsidRDefault="00172011" w:rsidP="001720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ab/>
      </w:r>
    </w:p>
    <w:p w14:paraId="7333E811" w14:textId="77777777" w:rsidR="00217793" w:rsidRPr="00C7203E" w:rsidRDefault="00217793" w:rsidP="00172011">
      <w:pPr>
        <w:spacing w:after="0" w:line="360" w:lineRule="auto"/>
        <w:ind w:left="992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sectPr w:rsidR="00217793" w:rsidRPr="00C7203E" w:rsidSect="006A38B4">
      <w:footerReference w:type="default" r:id="rId8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DD7E" w14:textId="77777777" w:rsidR="006A38B4" w:rsidRDefault="006A38B4" w:rsidP="006824D1">
      <w:pPr>
        <w:spacing w:after="0" w:line="240" w:lineRule="auto"/>
      </w:pPr>
      <w:r>
        <w:separator/>
      </w:r>
    </w:p>
  </w:endnote>
  <w:endnote w:type="continuationSeparator" w:id="0">
    <w:p w14:paraId="31152E21" w14:textId="77777777" w:rsidR="006A38B4" w:rsidRDefault="006A38B4" w:rsidP="0068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935324"/>
      <w:docPartObj>
        <w:docPartGallery w:val="Page Numbers (Bottom of Page)"/>
        <w:docPartUnique/>
      </w:docPartObj>
    </w:sdtPr>
    <w:sdtContent>
      <w:p w14:paraId="5FE6AB42" w14:textId="77777777" w:rsidR="0076498B" w:rsidRDefault="00ED5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12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F44EDFA" w14:textId="77777777" w:rsidR="0076498B" w:rsidRDefault="00764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EAC7" w14:textId="77777777" w:rsidR="006A38B4" w:rsidRDefault="006A38B4" w:rsidP="006824D1">
      <w:pPr>
        <w:spacing w:after="0" w:line="240" w:lineRule="auto"/>
      </w:pPr>
      <w:r>
        <w:separator/>
      </w:r>
    </w:p>
  </w:footnote>
  <w:footnote w:type="continuationSeparator" w:id="0">
    <w:p w14:paraId="6D466440" w14:textId="77777777" w:rsidR="006A38B4" w:rsidRDefault="006A38B4" w:rsidP="0068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77F5"/>
    <w:multiLevelType w:val="multilevel"/>
    <w:tmpl w:val="BA0619A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2407330"/>
    <w:multiLevelType w:val="multilevel"/>
    <w:tmpl w:val="AA24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264DDE"/>
    <w:multiLevelType w:val="hybridMultilevel"/>
    <w:tmpl w:val="55CCE7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AC34CB"/>
    <w:multiLevelType w:val="hybridMultilevel"/>
    <w:tmpl w:val="39946E46"/>
    <w:lvl w:ilvl="0" w:tplc="460A3FC6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B492D"/>
    <w:multiLevelType w:val="multilevel"/>
    <w:tmpl w:val="BA0619A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6BF741E"/>
    <w:multiLevelType w:val="hybridMultilevel"/>
    <w:tmpl w:val="D9F64B5A"/>
    <w:lvl w:ilvl="0" w:tplc="92E0345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D3EE1"/>
    <w:multiLevelType w:val="hybridMultilevel"/>
    <w:tmpl w:val="9D8C9F3C"/>
    <w:lvl w:ilvl="0" w:tplc="38C4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F6824"/>
    <w:multiLevelType w:val="multilevel"/>
    <w:tmpl w:val="03FA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33D4EEC"/>
    <w:multiLevelType w:val="multilevel"/>
    <w:tmpl w:val="68D41A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C048D0"/>
    <w:multiLevelType w:val="hybridMultilevel"/>
    <w:tmpl w:val="21668E12"/>
    <w:lvl w:ilvl="0" w:tplc="EC0AF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62759"/>
    <w:multiLevelType w:val="multilevel"/>
    <w:tmpl w:val="5F0819C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18DD0D53"/>
    <w:multiLevelType w:val="hybridMultilevel"/>
    <w:tmpl w:val="BEDC8610"/>
    <w:lvl w:ilvl="0" w:tplc="81C02B98">
      <w:start w:val="4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A513C5E"/>
    <w:multiLevelType w:val="multilevel"/>
    <w:tmpl w:val="215E9BB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3" w15:restartNumberingAfterBreak="0">
    <w:nsid w:val="1D8948F9"/>
    <w:multiLevelType w:val="hybridMultilevel"/>
    <w:tmpl w:val="4C48E9DA"/>
    <w:lvl w:ilvl="0" w:tplc="14A0A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97B24"/>
    <w:multiLevelType w:val="hybridMultilevel"/>
    <w:tmpl w:val="31BC86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085080"/>
    <w:multiLevelType w:val="hybridMultilevel"/>
    <w:tmpl w:val="2DA808E4"/>
    <w:lvl w:ilvl="0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256B238A"/>
    <w:multiLevelType w:val="hybridMultilevel"/>
    <w:tmpl w:val="9C249B38"/>
    <w:lvl w:ilvl="0" w:tplc="D276A8D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04FB0"/>
    <w:multiLevelType w:val="hybridMultilevel"/>
    <w:tmpl w:val="2D80F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C52DCE"/>
    <w:multiLevelType w:val="hybridMultilevel"/>
    <w:tmpl w:val="A64079C8"/>
    <w:lvl w:ilvl="0" w:tplc="586E08FA">
      <w:start w:val="1"/>
      <w:numFmt w:val="decimal"/>
      <w:lvlText w:val="%1."/>
      <w:lvlJc w:val="left"/>
      <w:pPr>
        <w:ind w:left="7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A8D146C"/>
    <w:multiLevelType w:val="hybridMultilevel"/>
    <w:tmpl w:val="DE3C506E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2E8E2F4B"/>
    <w:multiLevelType w:val="hybridMultilevel"/>
    <w:tmpl w:val="6F94EF0A"/>
    <w:lvl w:ilvl="0" w:tplc="A1DACCDA">
      <w:start w:val="1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27B6750"/>
    <w:multiLevelType w:val="multilevel"/>
    <w:tmpl w:val="3FFE8036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righ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bullet"/>
      <w:lvlText w:val="o"/>
      <w:lvlJc w:val="righ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AF2115"/>
    <w:multiLevelType w:val="multilevel"/>
    <w:tmpl w:val="EE4C87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7A03008"/>
    <w:multiLevelType w:val="hybridMultilevel"/>
    <w:tmpl w:val="6B42314A"/>
    <w:lvl w:ilvl="0" w:tplc="40543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16646"/>
    <w:multiLevelType w:val="multilevel"/>
    <w:tmpl w:val="AAA0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0472BBF"/>
    <w:multiLevelType w:val="hybridMultilevel"/>
    <w:tmpl w:val="D14CE4CC"/>
    <w:lvl w:ilvl="0" w:tplc="98D00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934A6"/>
    <w:multiLevelType w:val="hybridMultilevel"/>
    <w:tmpl w:val="09D0F1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21E3BCE"/>
    <w:multiLevelType w:val="hybridMultilevel"/>
    <w:tmpl w:val="6F8262BA"/>
    <w:lvl w:ilvl="0" w:tplc="0CA8D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D0338"/>
    <w:multiLevelType w:val="multilevel"/>
    <w:tmpl w:val="9F1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5922FA9"/>
    <w:multiLevelType w:val="multilevel"/>
    <w:tmpl w:val="412C9D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9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4A4335E3"/>
    <w:multiLevelType w:val="hybridMultilevel"/>
    <w:tmpl w:val="02141F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FF3DE0"/>
    <w:multiLevelType w:val="hybridMultilevel"/>
    <w:tmpl w:val="52A4B2B2"/>
    <w:lvl w:ilvl="0" w:tplc="ECD06A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325EB450"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BC58ECA6">
      <w:start w:val="1"/>
      <w:numFmt w:val="lowerLetter"/>
      <w:lvlText w:val="%3.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687DD2"/>
    <w:multiLevelType w:val="hybridMultilevel"/>
    <w:tmpl w:val="0478A70A"/>
    <w:lvl w:ilvl="0" w:tplc="1F1AAB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C6540"/>
    <w:multiLevelType w:val="hybridMultilevel"/>
    <w:tmpl w:val="A830C3C0"/>
    <w:lvl w:ilvl="0" w:tplc="1966A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B2E21"/>
    <w:multiLevelType w:val="hybridMultilevel"/>
    <w:tmpl w:val="9DF2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1765"/>
    <w:multiLevelType w:val="hybridMultilevel"/>
    <w:tmpl w:val="87A2F4A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 w15:restartNumberingAfterBreak="0">
    <w:nsid w:val="65FF3382"/>
    <w:multiLevelType w:val="hybridMultilevel"/>
    <w:tmpl w:val="BCACA100"/>
    <w:lvl w:ilvl="0" w:tplc="2E2CBE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9074C0"/>
    <w:multiLevelType w:val="hybridMultilevel"/>
    <w:tmpl w:val="9490F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7020C"/>
    <w:multiLevelType w:val="multilevel"/>
    <w:tmpl w:val="10D41CA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74391241"/>
    <w:multiLevelType w:val="hybridMultilevel"/>
    <w:tmpl w:val="36F0F59E"/>
    <w:lvl w:ilvl="0" w:tplc="01487B50">
      <w:start w:val="3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0" w15:restartNumberingAfterBreak="0">
    <w:nsid w:val="79F46539"/>
    <w:multiLevelType w:val="hybridMultilevel"/>
    <w:tmpl w:val="13227256"/>
    <w:lvl w:ilvl="0" w:tplc="E3665CF8">
      <w:start w:val="2"/>
      <w:numFmt w:val="lowerLetter"/>
      <w:lvlText w:val="%1."/>
      <w:lvlJc w:val="left"/>
      <w:pPr>
        <w:tabs>
          <w:tab w:val="num" w:pos="1665"/>
        </w:tabs>
        <w:ind w:left="16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41" w15:restartNumberingAfterBreak="0">
    <w:nsid w:val="7A415192"/>
    <w:multiLevelType w:val="hybridMultilevel"/>
    <w:tmpl w:val="01B82BE2"/>
    <w:lvl w:ilvl="0" w:tplc="AB52FC9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77437106">
    <w:abstractNumId w:val="31"/>
  </w:num>
  <w:num w:numId="2" w16cid:durableId="1237396451">
    <w:abstractNumId w:val="32"/>
  </w:num>
  <w:num w:numId="3" w16cid:durableId="942415130">
    <w:abstractNumId w:val="23"/>
  </w:num>
  <w:num w:numId="4" w16cid:durableId="1535381758">
    <w:abstractNumId w:val="21"/>
  </w:num>
  <w:num w:numId="5" w16cid:durableId="656878221">
    <w:abstractNumId w:val="34"/>
  </w:num>
  <w:num w:numId="6" w16cid:durableId="524976067">
    <w:abstractNumId w:val="17"/>
  </w:num>
  <w:num w:numId="7" w16cid:durableId="574317526">
    <w:abstractNumId w:val="2"/>
  </w:num>
  <w:num w:numId="8" w16cid:durableId="745689265">
    <w:abstractNumId w:val="14"/>
  </w:num>
  <w:num w:numId="9" w16cid:durableId="673651698">
    <w:abstractNumId w:val="15"/>
  </w:num>
  <w:num w:numId="10" w16cid:durableId="353267117">
    <w:abstractNumId w:val="40"/>
  </w:num>
  <w:num w:numId="11" w16cid:durableId="838692980">
    <w:abstractNumId w:val="22"/>
  </w:num>
  <w:num w:numId="12" w16cid:durableId="1417364747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 w16cid:durableId="1618171920">
    <w:abstractNumId w:val="38"/>
  </w:num>
  <w:num w:numId="14" w16cid:durableId="2023317510">
    <w:abstractNumId w:val="18"/>
  </w:num>
  <w:num w:numId="15" w16cid:durableId="870998573">
    <w:abstractNumId w:val="19"/>
  </w:num>
  <w:num w:numId="16" w16cid:durableId="1300383372">
    <w:abstractNumId w:val="3"/>
  </w:num>
  <w:num w:numId="17" w16cid:durableId="1826431054">
    <w:abstractNumId w:val="41"/>
  </w:num>
  <w:num w:numId="18" w16cid:durableId="514029913">
    <w:abstractNumId w:val="8"/>
  </w:num>
  <w:num w:numId="19" w16cid:durableId="1674644193">
    <w:abstractNumId w:val="39"/>
  </w:num>
  <w:num w:numId="20" w16cid:durableId="1273364600">
    <w:abstractNumId w:val="11"/>
  </w:num>
  <w:num w:numId="21" w16cid:durableId="30032991">
    <w:abstractNumId w:val="0"/>
  </w:num>
  <w:num w:numId="22" w16cid:durableId="330453599">
    <w:abstractNumId w:val="29"/>
  </w:num>
  <w:num w:numId="23" w16cid:durableId="385301769">
    <w:abstractNumId w:val="20"/>
  </w:num>
  <w:num w:numId="24" w16cid:durableId="1844734563">
    <w:abstractNumId w:val="25"/>
  </w:num>
  <w:num w:numId="25" w16cid:durableId="75981449">
    <w:abstractNumId w:val="7"/>
  </w:num>
  <w:num w:numId="26" w16cid:durableId="1606961508">
    <w:abstractNumId w:val="30"/>
  </w:num>
  <w:num w:numId="27" w16cid:durableId="182287231">
    <w:abstractNumId w:val="37"/>
  </w:num>
  <w:num w:numId="28" w16cid:durableId="1591280356">
    <w:abstractNumId w:val="26"/>
  </w:num>
  <w:num w:numId="29" w16cid:durableId="190920620">
    <w:abstractNumId w:val="6"/>
  </w:num>
  <w:num w:numId="30" w16cid:durableId="610673607">
    <w:abstractNumId w:val="28"/>
  </w:num>
  <w:num w:numId="31" w16cid:durableId="899900828">
    <w:abstractNumId w:val="12"/>
  </w:num>
  <w:num w:numId="32" w16cid:durableId="261185445">
    <w:abstractNumId w:val="24"/>
  </w:num>
  <w:num w:numId="33" w16cid:durableId="819884386">
    <w:abstractNumId w:val="1"/>
  </w:num>
  <w:num w:numId="34" w16cid:durableId="963123777">
    <w:abstractNumId w:val="5"/>
  </w:num>
  <w:num w:numId="35" w16cid:durableId="1672026392">
    <w:abstractNumId w:val="16"/>
  </w:num>
  <w:num w:numId="36" w16cid:durableId="1275091267">
    <w:abstractNumId w:val="33"/>
  </w:num>
  <w:num w:numId="37" w16cid:durableId="971441037">
    <w:abstractNumId w:val="9"/>
  </w:num>
  <w:num w:numId="38" w16cid:durableId="1448309745">
    <w:abstractNumId w:val="36"/>
  </w:num>
  <w:num w:numId="39" w16cid:durableId="1212961593">
    <w:abstractNumId w:val="13"/>
  </w:num>
  <w:num w:numId="40" w16cid:durableId="324168264">
    <w:abstractNumId w:val="27"/>
  </w:num>
  <w:num w:numId="41" w16cid:durableId="322702892">
    <w:abstractNumId w:val="35"/>
  </w:num>
  <w:num w:numId="42" w16cid:durableId="609973523">
    <w:abstractNumId w:val="4"/>
  </w:num>
  <w:num w:numId="43" w16cid:durableId="36124232">
    <w:abstractNumId w:val="10"/>
  </w:num>
  <w:num w:numId="44" w16cid:durableId="5073631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74B"/>
    <w:rsid w:val="0000363B"/>
    <w:rsid w:val="00021E82"/>
    <w:rsid w:val="00024708"/>
    <w:rsid w:val="00065DB4"/>
    <w:rsid w:val="00073694"/>
    <w:rsid w:val="000807B3"/>
    <w:rsid w:val="000A5E26"/>
    <w:rsid w:val="000D0D65"/>
    <w:rsid w:val="000F2616"/>
    <w:rsid w:val="001235FE"/>
    <w:rsid w:val="00127298"/>
    <w:rsid w:val="001426E0"/>
    <w:rsid w:val="001541A1"/>
    <w:rsid w:val="00172011"/>
    <w:rsid w:val="001A1152"/>
    <w:rsid w:val="001A4EC7"/>
    <w:rsid w:val="001A5EAF"/>
    <w:rsid w:val="001B6C82"/>
    <w:rsid w:val="001D3B0C"/>
    <w:rsid w:val="001E0520"/>
    <w:rsid w:val="001E3973"/>
    <w:rsid w:val="002071FE"/>
    <w:rsid w:val="00213494"/>
    <w:rsid w:val="00213ED3"/>
    <w:rsid w:val="00217793"/>
    <w:rsid w:val="002207FC"/>
    <w:rsid w:val="00231D9B"/>
    <w:rsid w:val="00233498"/>
    <w:rsid w:val="0023621B"/>
    <w:rsid w:val="00260FDE"/>
    <w:rsid w:val="00271EA4"/>
    <w:rsid w:val="00272E84"/>
    <w:rsid w:val="00277F16"/>
    <w:rsid w:val="0028019A"/>
    <w:rsid w:val="0029066D"/>
    <w:rsid w:val="002A74C4"/>
    <w:rsid w:val="002A7DCC"/>
    <w:rsid w:val="002B0126"/>
    <w:rsid w:val="002C6B9D"/>
    <w:rsid w:val="002D106A"/>
    <w:rsid w:val="002D4A89"/>
    <w:rsid w:val="002D6E4E"/>
    <w:rsid w:val="002F7124"/>
    <w:rsid w:val="003044E5"/>
    <w:rsid w:val="00321D4E"/>
    <w:rsid w:val="00344F76"/>
    <w:rsid w:val="0035281B"/>
    <w:rsid w:val="003549CF"/>
    <w:rsid w:val="00373886"/>
    <w:rsid w:val="003822B9"/>
    <w:rsid w:val="00387094"/>
    <w:rsid w:val="003B1D4B"/>
    <w:rsid w:val="003C441A"/>
    <w:rsid w:val="003C7074"/>
    <w:rsid w:val="003E1F9D"/>
    <w:rsid w:val="003F02FF"/>
    <w:rsid w:val="00412B87"/>
    <w:rsid w:val="00423C7F"/>
    <w:rsid w:val="0043274B"/>
    <w:rsid w:val="00447EEA"/>
    <w:rsid w:val="00463B8B"/>
    <w:rsid w:val="004703CC"/>
    <w:rsid w:val="004824DB"/>
    <w:rsid w:val="00487053"/>
    <w:rsid w:val="0053765E"/>
    <w:rsid w:val="00562DEB"/>
    <w:rsid w:val="00584E6B"/>
    <w:rsid w:val="005B380F"/>
    <w:rsid w:val="005C3F08"/>
    <w:rsid w:val="005D6973"/>
    <w:rsid w:val="005D6AD5"/>
    <w:rsid w:val="005E59C8"/>
    <w:rsid w:val="00607AB6"/>
    <w:rsid w:val="006177AB"/>
    <w:rsid w:val="00625B1B"/>
    <w:rsid w:val="006349E4"/>
    <w:rsid w:val="006527F5"/>
    <w:rsid w:val="00665324"/>
    <w:rsid w:val="006824D1"/>
    <w:rsid w:val="0069145E"/>
    <w:rsid w:val="006A0939"/>
    <w:rsid w:val="006A38B4"/>
    <w:rsid w:val="006B05BB"/>
    <w:rsid w:val="006C6974"/>
    <w:rsid w:val="006D41E5"/>
    <w:rsid w:val="006F4DE8"/>
    <w:rsid w:val="00712B8B"/>
    <w:rsid w:val="0072041E"/>
    <w:rsid w:val="00735B1E"/>
    <w:rsid w:val="0076498B"/>
    <w:rsid w:val="007811A9"/>
    <w:rsid w:val="00790CBD"/>
    <w:rsid w:val="007953C2"/>
    <w:rsid w:val="007A6858"/>
    <w:rsid w:val="007B23AB"/>
    <w:rsid w:val="007E5C38"/>
    <w:rsid w:val="008316B4"/>
    <w:rsid w:val="00862E8C"/>
    <w:rsid w:val="00873AD4"/>
    <w:rsid w:val="008A12FF"/>
    <w:rsid w:val="008B2744"/>
    <w:rsid w:val="008D18FA"/>
    <w:rsid w:val="008D38F8"/>
    <w:rsid w:val="008E6EE2"/>
    <w:rsid w:val="008F39DA"/>
    <w:rsid w:val="008F4E33"/>
    <w:rsid w:val="009235B6"/>
    <w:rsid w:val="009A2757"/>
    <w:rsid w:val="009C734A"/>
    <w:rsid w:val="009D76B1"/>
    <w:rsid w:val="009E4C16"/>
    <w:rsid w:val="00A23E3C"/>
    <w:rsid w:val="00AA18BB"/>
    <w:rsid w:val="00AB0C74"/>
    <w:rsid w:val="00AB262B"/>
    <w:rsid w:val="00AD4CB8"/>
    <w:rsid w:val="00AD51EF"/>
    <w:rsid w:val="00AE2F3D"/>
    <w:rsid w:val="00B02DA2"/>
    <w:rsid w:val="00B13C39"/>
    <w:rsid w:val="00B40F46"/>
    <w:rsid w:val="00B46947"/>
    <w:rsid w:val="00B518EF"/>
    <w:rsid w:val="00B73CB0"/>
    <w:rsid w:val="00BB2880"/>
    <w:rsid w:val="00BB671E"/>
    <w:rsid w:val="00BD423B"/>
    <w:rsid w:val="00BE26B0"/>
    <w:rsid w:val="00BE35AB"/>
    <w:rsid w:val="00BE60A9"/>
    <w:rsid w:val="00BF4511"/>
    <w:rsid w:val="00C307B5"/>
    <w:rsid w:val="00C45B1E"/>
    <w:rsid w:val="00C46A64"/>
    <w:rsid w:val="00C46A6C"/>
    <w:rsid w:val="00C65E1A"/>
    <w:rsid w:val="00C7203E"/>
    <w:rsid w:val="00CA1F67"/>
    <w:rsid w:val="00CD1068"/>
    <w:rsid w:val="00CF4C92"/>
    <w:rsid w:val="00D015ED"/>
    <w:rsid w:val="00D128A2"/>
    <w:rsid w:val="00D2310C"/>
    <w:rsid w:val="00D54478"/>
    <w:rsid w:val="00D847E7"/>
    <w:rsid w:val="00DA2A44"/>
    <w:rsid w:val="00DB1D0A"/>
    <w:rsid w:val="00E03096"/>
    <w:rsid w:val="00E05BF1"/>
    <w:rsid w:val="00E35E8D"/>
    <w:rsid w:val="00E61CDB"/>
    <w:rsid w:val="00E80F69"/>
    <w:rsid w:val="00E85A9C"/>
    <w:rsid w:val="00EB5577"/>
    <w:rsid w:val="00ED1FF0"/>
    <w:rsid w:val="00ED595B"/>
    <w:rsid w:val="00ED693B"/>
    <w:rsid w:val="00EE36B9"/>
    <w:rsid w:val="00EE4883"/>
    <w:rsid w:val="00EF7E85"/>
    <w:rsid w:val="00F42BEB"/>
    <w:rsid w:val="00F6125C"/>
    <w:rsid w:val="00F65D1E"/>
    <w:rsid w:val="00FD2E6F"/>
    <w:rsid w:val="00F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6AD4"/>
  <w15:docId w15:val="{8B2DCEF1-A771-4E28-B32C-8BEB5881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45E"/>
  </w:style>
  <w:style w:type="paragraph" w:styleId="Nagwek1">
    <w:name w:val="heading 1"/>
    <w:basedOn w:val="Normalny"/>
    <w:next w:val="Normalny"/>
    <w:link w:val="Nagwek1Znak"/>
    <w:uiPriority w:val="9"/>
    <w:qFormat/>
    <w:rsid w:val="002801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4B"/>
    <w:pPr>
      <w:ind w:left="720"/>
      <w:contextualSpacing/>
    </w:pPr>
  </w:style>
  <w:style w:type="table" w:styleId="Tabela-Siatka">
    <w:name w:val="Table Grid"/>
    <w:basedOn w:val="Standardowy"/>
    <w:uiPriority w:val="59"/>
    <w:rsid w:val="00CA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4D1"/>
  </w:style>
  <w:style w:type="paragraph" w:styleId="Stopka">
    <w:name w:val="footer"/>
    <w:basedOn w:val="Normalny"/>
    <w:link w:val="StopkaZnak"/>
    <w:uiPriority w:val="99"/>
    <w:unhideWhenUsed/>
    <w:rsid w:val="00682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4D1"/>
  </w:style>
  <w:style w:type="character" w:customStyle="1" w:styleId="Nagwek1Znak">
    <w:name w:val="Nagłówek 1 Znak"/>
    <w:basedOn w:val="Domylnaczcionkaakapitu"/>
    <w:link w:val="Nagwek1"/>
    <w:uiPriority w:val="9"/>
    <w:rsid w:val="002801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7F957-8A12-4618-82B3-38E2270B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3309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Michał Gadzina</cp:lastModifiedBy>
  <cp:revision>5</cp:revision>
  <cp:lastPrinted>2016-03-01T10:10:00Z</cp:lastPrinted>
  <dcterms:created xsi:type="dcterms:W3CDTF">2024-02-27T18:12:00Z</dcterms:created>
  <dcterms:modified xsi:type="dcterms:W3CDTF">2024-04-23T15:53:00Z</dcterms:modified>
</cp:coreProperties>
</file>